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577" w:rsidRDefault="00AA798F">
      <w:pPr>
        <w:spacing w:before="73" w:line="278" w:lineRule="auto"/>
        <w:ind w:left="2071" w:right="2210"/>
        <w:jc w:val="center"/>
        <w:rPr>
          <w:sz w:val="24"/>
        </w:rPr>
      </w:pPr>
      <w:r>
        <w:rPr>
          <w:sz w:val="24"/>
        </w:rPr>
        <w:t>ВСЕРОССИЙСКАЯ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15"/>
          <w:sz w:val="24"/>
        </w:rPr>
        <w:t xml:space="preserve"> </w:t>
      </w:r>
      <w:r>
        <w:rPr>
          <w:sz w:val="24"/>
        </w:rPr>
        <w:t>ШКОЛЬНИКОВ ПО РУССКОМУ ЯЗЫКУ 2025–2026</w:t>
      </w:r>
      <w:r>
        <w:rPr>
          <w:sz w:val="24"/>
        </w:rPr>
        <w:t xml:space="preserve"> уч. г.</w:t>
      </w:r>
    </w:p>
    <w:p w:rsidR="00A52577" w:rsidRDefault="00AA798F">
      <w:pPr>
        <w:spacing w:line="272" w:lineRule="exact"/>
        <w:ind w:left="2075" w:right="221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ЭТАП.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2"/>
          <w:sz w:val="24"/>
        </w:rPr>
        <w:t xml:space="preserve"> КЛАССЫ.</w:t>
      </w:r>
    </w:p>
    <w:p w:rsidR="00A52577" w:rsidRDefault="00A52577">
      <w:pPr>
        <w:pStyle w:val="a3"/>
        <w:spacing w:before="47"/>
        <w:rPr>
          <w:sz w:val="24"/>
        </w:rPr>
      </w:pPr>
    </w:p>
    <w:p w:rsidR="00A52577" w:rsidRDefault="00AA798F">
      <w:pPr>
        <w:pStyle w:val="a3"/>
        <w:ind w:left="582"/>
        <w:jc w:val="center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40</w:t>
      </w:r>
      <w:r>
        <w:rPr>
          <w:spacing w:val="-4"/>
        </w:rPr>
        <w:t xml:space="preserve"> </w:t>
      </w:r>
      <w:r>
        <w:t>мин.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8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баллов –</w:t>
      </w:r>
      <w:r>
        <w:rPr>
          <w:spacing w:val="-6"/>
        </w:rPr>
        <w:t xml:space="preserve"> </w:t>
      </w:r>
      <w:r>
        <w:rPr>
          <w:spacing w:val="-5"/>
        </w:rPr>
        <w:t>20</w:t>
      </w:r>
    </w:p>
    <w:p w:rsidR="00A52577" w:rsidRDefault="00AA798F">
      <w:pPr>
        <w:spacing w:before="321"/>
        <w:ind w:left="579"/>
        <w:jc w:val="center"/>
        <w:rPr>
          <w:b/>
          <w:sz w:val="28"/>
        </w:rPr>
      </w:pPr>
      <w:r>
        <w:rPr>
          <w:b/>
          <w:sz w:val="28"/>
        </w:rPr>
        <w:t>Все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ответы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пишутся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строчной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буквы</w:t>
      </w:r>
    </w:p>
    <w:p w:rsidR="00A52577" w:rsidRDefault="00A52577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4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9"/>
        <w:gridCol w:w="797"/>
        <w:gridCol w:w="795"/>
        <w:gridCol w:w="636"/>
        <w:gridCol w:w="795"/>
        <w:gridCol w:w="797"/>
        <w:gridCol w:w="795"/>
        <w:gridCol w:w="795"/>
        <w:gridCol w:w="1430"/>
      </w:tblGrid>
      <w:tr w:rsidR="00AA798F" w:rsidTr="00AA798F">
        <w:trPr>
          <w:trHeight w:val="331"/>
        </w:trPr>
        <w:tc>
          <w:tcPr>
            <w:tcW w:w="2229" w:type="dxa"/>
          </w:tcPr>
          <w:p w:rsidR="00AA798F" w:rsidRDefault="00AA798F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2"/>
                <w:sz w:val="28"/>
              </w:rPr>
              <w:t>Задача</w:t>
            </w:r>
          </w:p>
        </w:tc>
        <w:tc>
          <w:tcPr>
            <w:tcW w:w="797" w:type="dxa"/>
          </w:tcPr>
          <w:p w:rsidR="00AA798F" w:rsidRDefault="00AA798F">
            <w:pPr>
              <w:pStyle w:val="TableParagraph"/>
              <w:ind w:left="10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 w:right="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36" w:type="dxa"/>
          </w:tcPr>
          <w:p w:rsidR="00AA798F" w:rsidRDefault="00AA798F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97" w:type="dxa"/>
          </w:tcPr>
          <w:p w:rsidR="00AA798F" w:rsidRDefault="00AA798F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 w:right="5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430" w:type="dxa"/>
          </w:tcPr>
          <w:p w:rsidR="00AA798F" w:rsidRDefault="00AA798F">
            <w:pPr>
              <w:pStyle w:val="TableParagraph"/>
              <w:ind w:left="13"/>
              <w:rPr>
                <w:sz w:val="28"/>
              </w:rPr>
            </w:pPr>
            <w:r>
              <w:rPr>
                <w:spacing w:val="-2"/>
                <w:sz w:val="28"/>
              </w:rPr>
              <w:t>Итого</w:t>
            </w:r>
          </w:p>
        </w:tc>
      </w:tr>
      <w:tr w:rsidR="00AA798F" w:rsidTr="00AA798F">
        <w:trPr>
          <w:trHeight w:val="331"/>
        </w:trPr>
        <w:tc>
          <w:tcPr>
            <w:tcW w:w="2229" w:type="dxa"/>
          </w:tcPr>
          <w:p w:rsidR="00AA798F" w:rsidRDefault="00AA798F">
            <w:pPr>
              <w:pStyle w:val="TableParagraph"/>
              <w:ind w:left="8"/>
              <w:rPr>
                <w:sz w:val="28"/>
              </w:rPr>
            </w:pPr>
            <w:r>
              <w:rPr>
                <w:sz w:val="28"/>
              </w:rPr>
              <w:t>Макс.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797" w:type="dxa"/>
          </w:tcPr>
          <w:p w:rsidR="00AA798F" w:rsidRDefault="00AA798F">
            <w:pPr>
              <w:pStyle w:val="TableParagraph"/>
              <w:ind w:left="10" w:right="3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 w:right="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36" w:type="dxa"/>
          </w:tcPr>
          <w:p w:rsidR="00AA798F" w:rsidRDefault="00AA798F">
            <w:pPr>
              <w:pStyle w:val="TableParagraph"/>
              <w:ind w:left="7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97" w:type="dxa"/>
          </w:tcPr>
          <w:p w:rsidR="00AA798F" w:rsidRDefault="00AA798F">
            <w:pPr>
              <w:pStyle w:val="TableParagraph"/>
              <w:ind w:left="10" w:right="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 w:right="5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ind w:left="12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430" w:type="dxa"/>
          </w:tcPr>
          <w:p w:rsidR="00AA798F" w:rsidRDefault="00AA798F">
            <w:pPr>
              <w:pStyle w:val="TableParagraph"/>
              <w:ind w:left="13" w:right="1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</w:tr>
      <w:tr w:rsidR="00AA798F" w:rsidTr="00AA798F">
        <w:trPr>
          <w:trHeight w:val="665"/>
        </w:trPr>
        <w:tc>
          <w:tcPr>
            <w:tcW w:w="2229" w:type="dxa"/>
          </w:tcPr>
          <w:p w:rsidR="00AA798F" w:rsidRDefault="00AA798F">
            <w:pPr>
              <w:pStyle w:val="TableParagraph"/>
              <w:spacing w:line="322" w:lineRule="exact"/>
              <w:ind w:left="717" w:right="221" w:hanging="490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Полученный </w:t>
            </w:r>
            <w:r>
              <w:rPr>
                <w:spacing w:val="-4"/>
                <w:sz w:val="28"/>
              </w:rPr>
              <w:t>балл</w:t>
            </w:r>
          </w:p>
        </w:tc>
        <w:tc>
          <w:tcPr>
            <w:tcW w:w="797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636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7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795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  <w:tc>
          <w:tcPr>
            <w:tcW w:w="1430" w:type="dxa"/>
          </w:tcPr>
          <w:p w:rsidR="00AA798F" w:rsidRDefault="00AA798F">
            <w:pPr>
              <w:pStyle w:val="TableParagraph"/>
              <w:spacing w:line="240" w:lineRule="auto"/>
              <w:jc w:val="left"/>
              <w:rPr>
                <w:sz w:val="26"/>
              </w:rPr>
            </w:pPr>
          </w:p>
        </w:tc>
      </w:tr>
    </w:tbl>
    <w:p w:rsidR="00A52577" w:rsidRDefault="00A52577">
      <w:pPr>
        <w:pStyle w:val="a3"/>
        <w:rPr>
          <w:b/>
        </w:rPr>
      </w:pPr>
    </w:p>
    <w:p w:rsidR="00A52577" w:rsidRDefault="00A52577">
      <w:pPr>
        <w:pStyle w:val="a3"/>
        <w:spacing w:before="281"/>
        <w:rPr>
          <w:b/>
        </w:rPr>
      </w:pPr>
    </w:p>
    <w:p w:rsidR="00A52577" w:rsidRDefault="00AA798F">
      <w:pPr>
        <w:ind w:left="223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1–2</w:t>
      </w:r>
    </w:p>
    <w:p w:rsidR="00A52577" w:rsidRDefault="00AA798F">
      <w:pPr>
        <w:spacing w:before="280"/>
        <w:ind w:left="645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:rsidR="00A52577" w:rsidRDefault="00AA798F">
      <w:pPr>
        <w:pStyle w:val="a3"/>
        <w:spacing w:before="6"/>
        <w:rPr>
          <w:b/>
          <w:sz w:val="9"/>
        </w:rPr>
      </w:pPr>
      <w:r>
        <w:rPr>
          <w:b/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1116330</wp:posOffset>
                </wp:positionH>
                <wp:positionV relativeFrom="paragraph">
                  <wp:posOffset>94811</wp:posOffset>
                </wp:positionV>
                <wp:extent cx="6153150" cy="293370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53150" cy="293370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52577" w:rsidRDefault="00AA798F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648"/>
                              </w:tabs>
                              <w:spacing w:before="114"/>
                              <w:ind w:left="648" w:right="369"/>
                              <w:jc w:val="both"/>
                            </w:pPr>
                            <w:r>
                              <w:t xml:space="preserve">Морские коньки населяют прибрежные </w:t>
                            </w:r>
                            <w:r>
                              <w:rPr>
                                <w:spacing w:val="409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198"/>
                              </w:rPr>
                              <w:t xml:space="preserve"> </w:t>
                            </w:r>
                            <w:r>
                              <w:t xml:space="preserve">тропических и субтропических морей. </w:t>
                            </w:r>
                            <w:proofErr w:type="gramStart"/>
                            <w:r>
                              <w:t xml:space="preserve">[Александр </w:t>
                            </w:r>
                            <w:proofErr w:type="spellStart"/>
                            <w:r>
                              <w:t>Голяндин</w:t>
                            </w:r>
                            <w:proofErr w:type="spellEnd"/>
                            <w:r>
                              <w:t>.</w:t>
                            </w:r>
                            <w:proofErr w:type="gramEnd"/>
                            <w:r>
                              <w:t xml:space="preserve"> Рассказы о животных, и не только о них: А у морского </w:t>
                            </w:r>
                            <w:proofErr w:type="gramStart"/>
                            <w:r>
                              <w:t>конька</w:t>
                            </w:r>
                            <w:proofErr w:type="gramEnd"/>
                            <w:r>
                              <w:t xml:space="preserve"> что за конек? // </w:t>
                            </w:r>
                            <w:proofErr w:type="gramStart"/>
                            <w:r>
                              <w:t xml:space="preserve">«Знание -- сила», </w:t>
                            </w:r>
                            <w:r>
                              <w:rPr>
                                <w:spacing w:val="-2"/>
                              </w:rPr>
                              <w:t>2003]</w:t>
                            </w:r>
                            <w:proofErr w:type="gramEnd"/>
                          </w:p>
                          <w:p w:rsidR="00A52577" w:rsidRDefault="00AA798F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648"/>
                              </w:tabs>
                              <w:spacing w:before="1"/>
                              <w:ind w:left="648" w:right="375"/>
                              <w:jc w:val="both"/>
                            </w:pPr>
                            <w:r>
                              <w:t>Волк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вышел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к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синему-синему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пруду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золотых</w:t>
                            </w:r>
                            <w:r>
                              <w:rPr>
                                <w:spacing w:val="-13"/>
                              </w:rPr>
                              <w:t xml:space="preserve"> </w:t>
                            </w:r>
                            <w:r>
                              <w:t>берегах,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достал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ножницы и посмотрел в</w:t>
                            </w:r>
                            <w:proofErr w:type="gramStart"/>
                            <w:r>
                              <w:t xml:space="preserve"> </w:t>
                            </w:r>
                            <w:r>
                              <w:rPr>
                                <w:spacing w:val="80"/>
                                <w:w w:val="150"/>
                                <w:u w:val="single"/>
                              </w:rPr>
                              <w:t xml:space="preserve"> </w:t>
                            </w:r>
                            <w:r>
                              <w:t>.</w:t>
                            </w:r>
                            <w:proofErr w:type="gramEnd"/>
                            <w:r>
                              <w:t xml:space="preserve"> [Сергей Козлов. </w:t>
                            </w:r>
                            <w:proofErr w:type="gramStart"/>
                            <w:r>
                              <w:t>Как Ёжик с Медвежонком спасли Волка // «</w:t>
                            </w:r>
                            <w:proofErr w:type="spellStart"/>
                            <w:r>
                              <w:t>Мурзилка</w:t>
                            </w:r>
                            <w:proofErr w:type="spellEnd"/>
                            <w:r>
                              <w:t>», 2003]</w:t>
                            </w:r>
                            <w:proofErr w:type="gramEnd"/>
                          </w:p>
                          <w:p w:rsidR="00A52577" w:rsidRDefault="00AA798F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648"/>
                              </w:tabs>
                              <w:ind w:left="648" w:right="375"/>
                              <w:jc w:val="both"/>
                            </w:pPr>
                            <w:r>
                              <w:t xml:space="preserve">Сквозь поры </w:t>
                            </w:r>
                            <w:r>
                              <w:rPr>
                                <w:spacing w:val="40"/>
                                <w:u w:val="single"/>
                              </w:rPr>
                              <w:t xml:space="preserve">  </w:t>
                            </w:r>
                            <w:r>
                              <w:rPr>
                                <w:spacing w:val="15"/>
                              </w:rPr>
                              <w:t xml:space="preserve"> </w:t>
                            </w:r>
                            <w:r>
                              <w:t xml:space="preserve">будет постепенно поступать к корням растения. </w:t>
                            </w:r>
                            <w:proofErr w:type="gramStart"/>
                            <w:r>
                              <w:t>[Татьяна Булгакова.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 xml:space="preserve">Цветочная «косметичка» // «Сад своими руками», </w:t>
                            </w:r>
                            <w:r>
                              <w:rPr>
                                <w:spacing w:val="-2"/>
                              </w:rPr>
                              <w:t>2003.01.15]</w:t>
                            </w:r>
                            <w:proofErr w:type="gramEnd"/>
                          </w:p>
                          <w:p w:rsidR="00A52577" w:rsidRDefault="00AA798F">
                            <w:pPr>
                              <w:pStyle w:val="a3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648"/>
                              </w:tabs>
                              <w:spacing w:line="276" w:lineRule="auto"/>
                              <w:ind w:left="648" w:right="374"/>
                              <w:jc w:val="both"/>
                            </w:pPr>
                            <w:r>
                              <w:t>Как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proofErr w:type="gramStart"/>
                            <w:r>
                              <w:t>в</w:t>
                            </w:r>
                            <w:proofErr w:type="gramEnd"/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80"/>
                                <w:u w:val="single"/>
                              </w:rPr>
                              <w:t xml:space="preserve">  </w:t>
                            </w:r>
                            <w:r>
                              <w:t>глядел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proofErr w:type="gramStart"/>
                            <w:r>
                              <w:t>несостоявшийся</w:t>
                            </w:r>
                            <w:proofErr w:type="gramEnd"/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генерал,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</w:t>
                            </w:r>
                            <w:r>
                              <w:t>к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величали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моего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хозяина многочисленные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московские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друзья,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отдыхавшие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18"/>
                              </w:rPr>
                              <w:t xml:space="preserve"> </w:t>
                            </w:r>
                            <w:r>
                              <w:t>Кижах.</w:t>
                            </w:r>
                            <w:r>
                              <w:rPr>
                                <w:spacing w:val="-17"/>
                              </w:rPr>
                              <w:t xml:space="preserve"> </w:t>
                            </w:r>
                            <w:proofErr w:type="gramStart"/>
                            <w:r>
                              <w:t>[</w:t>
                            </w:r>
                            <w:proofErr w:type="spellStart"/>
                            <w:r>
                              <w:t>С.Ямщиков</w:t>
                            </w:r>
                            <w:proofErr w:type="spellEnd"/>
                            <w:r>
                              <w:t>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Служу России, 2014].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7.900002pt;margin-top:7.465479pt;width:484.5pt;height:231pt;mso-position-horizontal-relative:page;mso-position-vertical-relative:paragraph;z-index:-15728640;mso-wrap-distance-left:0;mso-wrap-distance-right:0" type="#_x0000_t202" id="docshape1" filled="false" stroked="true" strokeweight="1.5pt" strokecolor="#000000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40" w:lineRule="auto" w:before="114" w:after="0"/>
                        <w:ind w:left="648" w:right="369" w:hanging="360"/>
                        <w:jc w:val="both"/>
                      </w:pPr>
                      <w:r>
                        <w:rPr/>
                        <w:t>Морские коньки населяют прибрежные </w:t>
                      </w:r>
                      <w:r>
                        <w:rPr>
                          <w:spacing w:val="409"/>
                          <w:u w:val="single"/>
                        </w:rPr>
                        <w:t> </w:t>
                      </w:r>
                      <w:r>
                        <w:rPr>
                          <w:spacing w:val="198"/>
                        </w:rPr>
                        <w:t> </w:t>
                      </w:r>
                      <w:r>
                        <w:rPr/>
                        <w:t>тропических и субтропических морей. [Александр Голяндин. Рассказы о животных, и не только о них: А у морского конька что за конек? // «Знание -- сила», </w:t>
                      </w:r>
                      <w:r>
                        <w:rPr>
                          <w:spacing w:val="-2"/>
                        </w:rPr>
                        <w:t>2003]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40" w:lineRule="auto" w:before="1" w:after="0"/>
                        <w:ind w:left="648" w:right="375" w:hanging="360"/>
                        <w:jc w:val="both"/>
                      </w:pPr>
                      <w:r>
                        <w:rPr/>
                        <w:t>Волк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вышел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к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синему-синему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пруду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золотых</w:t>
                      </w:r>
                      <w:r>
                        <w:rPr>
                          <w:spacing w:val="-13"/>
                        </w:rPr>
                        <w:t> </w:t>
                      </w:r>
                      <w:r>
                        <w:rPr/>
                        <w:t>берегах,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достал</w:t>
                      </w:r>
                      <w:r>
                        <w:rPr>
                          <w:spacing w:val="-14"/>
                        </w:rPr>
                        <w:t> </w:t>
                      </w:r>
                      <w:r>
                        <w:rPr/>
                        <w:t>ножницы и посмотрел в </w:t>
                      </w:r>
                      <w:r>
                        <w:rPr>
                          <w:spacing w:val="80"/>
                          <w:w w:val="150"/>
                          <w:u w:val="single"/>
                        </w:rPr>
                        <w:t> </w:t>
                      </w:r>
                      <w:r>
                        <w:rPr/>
                        <w:t>. [Сергей Козлов. Как Ёжик с Медвежонком спасли Волка // «Мурзилка», 2003]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40" w:lineRule="auto" w:before="0" w:after="0"/>
                        <w:ind w:left="648" w:right="375" w:hanging="360"/>
                        <w:jc w:val="both"/>
                      </w:pPr>
                      <w:r>
                        <w:rPr/>
                        <w:t>Сквозь поры </w:t>
                      </w:r>
                      <w:r>
                        <w:rPr>
                          <w:spacing w:val="40"/>
                          <w:u w:val="single"/>
                        </w:rPr>
                        <w:t>  </w:t>
                      </w:r>
                      <w:r>
                        <w:rPr>
                          <w:spacing w:val="15"/>
                        </w:rPr>
                        <w:t> </w:t>
                      </w:r>
                      <w:r>
                        <w:rPr/>
                        <w:t>будет постепенно поступать к корням растения. [Татьяна Булгакова. Цветочная «косметичка» // «Сад своими руками», </w:t>
                      </w:r>
                      <w:r>
                        <w:rPr>
                          <w:spacing w:val="-2"/>
                        </w:rPr>
                        <w:t>2003.01.15]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pos="648" w:val="left" w:leader="none"/>
                        </w:tabs>
                        <w:spacing w:line="276" w:lineRule="auto" w:before="0" w:after="0"/>
                        <w:ind w:left="648" w:right="374" w:hanging="360"/>
                        <w:jc w:val="both"/>
                      </w:pPr>
                      <w:r>
                        <w:rPr/>
                        <w:t>Как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>
                          <w:spacing w:val="80"/>
                          <w:u w:val="single"/>
                        </w:rPr>
                        <w:t>  </w:t>
                      </w:r>
                      <w:r>
                        <w:rPr/>
                        <w:t>глядел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несостоявшийся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генерал,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как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величали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моего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хозяина многочисленные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московские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друзья,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отдыхавшие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18"/>
                        </w:rPr>
                        <w:t> </w:t>
                      </w:r>
                      <w:r>
                        <w:rPr/>
                        <w:t>Кижах.</w:t>
                      </w:r>
                      <w:r>
                        <w:rPr>
                          <w:spacing w:val="-17"/>
                        </w:rPr>
                        <w:t> </w:t>
                      </w:r>
                      <w:r>
                        <w:rPr/>
                        <w:t>[С.Ямщиков. Служу России, 2014].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 w:rsidR="00A52577" w:rsidRDefault="00AA798F">
      <w:pPr>
        <w:pStyle w:val="a4"/>
        <w:numPr>
          <w:ilvl w:val="0"/>
          <w:numId w:val="4"/>
        </w:numPr>
        <w:tabs>
          <w:tab w:val="left" w:pos="1365"/>
        </w:tabs>
        <w:spacing w:before="211" w:line="276" w:lineRule="auto"/>
        <w:ind w:right="420"/>
        <w:jc w:val="both"/>
        <w:rPr>
          <w:b/>
          <w:sz w:val="28"/>
        </w:rPr>
      </w:pPr>
      <w:r>
        <w:rPr>
          <w:sz w:val="28"/>
        </w:rPr>
        <w:t xml:space="preserve">Во всех примерах пропущено одно и то же слово (формы слова в предложениях разные). Запишите это слово в </w:t>
      </w:r>
      <w:r>
        <w:rPr>
          <w:b/>
          <w:sz w:val="28"/>
          <w:u w:val="single"/>
        </w:rPr>
        <w:t>начальной форме</w:t>
      </w:r>
      <w:r>
        <w:rPr>
          <w:b/>
          <w:sz w:val="28"/>
        </w:rPr>
        <w:t xml:space="preserve"> </w:t>
      </w:r>
      <w:r>
        <w:rPr>
          <w:sz w:val="28"/>
        </w:rPr>
        <w:t xml:space="preserve">в </w:t>
      </w:r>
      <w:r>
        <w:rPr>
          <w:b/>
          <w:sz w:val="28"/>
          <w:u w:val="single"/>
        </w:rPr>
        <w:t>отдельное поле для от</w:t>
      </w:r>
      <w:r>
        <w:rPr>
          <w:b/>
          <w:sz w:val="28"/>
          <w:u w:val="single"/>
        </w:rPr>
        <w:t>вета.</w:t>
      </w:r>
    </w:p>
    <w:p w:rsidR="00A52577" w:rsidRDefault="00AA798F">
      <w:pPr>
        <w:pStyle w:val="a3"/>
        <w:spacing w:before="3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76069</wp:posOffset>
                </wp:positionV>
                <wp:extent cx="2015489" cy="34544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22.100006pt;margin-top:5.989717pt;width:158.7pt;height:27.2pt;mso-position-horizontal-relative:page;mso-position-vertical-relative:paragraph;z-index:-15728128;mso-wrap-distance-left:0;mso-wrap-distance-right:0" id="docshape2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A798F">
      <w:pPr>
        <w:pStyle w:val="a4"/>
        <w:numPr>
          <w:ilvl w:val="0"/>
          <w:numId w:val="4"/>
        </w:numPr>
        <w:tabs>
          <w:tab w:val="left" w:pos="1365"/>
        </w:tabs>
        <w:spacing w:before="61" w:line="278" w:lineRule="auto"/>
        <w:ind w:right="424"/>
        <w:jc w:val="both"/>
        <w:rPr>
          <w:sz w:val="28"/>
        </w:rPr>
      </w:pP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одном</w:t>
      </w:r>
      <w:r>
        <w:rPr>
          <w:spacing w:val="-17"/>
          <w:sz w:val="28"/>
        </w:rPr>
        <w:t xml:space="preserve"> </w:t>
      </w:r>
      <w:r>
        <w:rPr>
          <w:sz w:val="28"/>
        </w:rPr>
        <w:t>из</w:t>
      </w:r>
      <w:r>
        <w:rPr>
          <w:spacing w:val="-18"/>
          <w:sz w:val="28"/>
        </w:rPr>
        <w:t xml:space="preserve"> </w:t>
      </w:r>
      <w:r>
        <w:rPr>
          <w:sz w:val="28"/>
        </w:rPr>
        <w:t>примеров</w:t>
      </w:r>
      <w:r>
        <w:rPr>
          <w:spacing w:val="-17"/>
          <w:sz w:val="28"/>
        </w:rPr>
        <w:t xml:space="preserve"> </w:t>
      </w:r>
      <w:r>
        <w:rPr>
          <w:sz w:val="28"/>
        </w:rPr>
        <w:t>это</w:t>
      </w:r>
      <w:r>
        <w:rPr>
          <w:spacing w:val="-18"/>
          <w:sz w:val="28"/>
        </w:rPr>
        <w:t xml:space="preserve"> </w:t>
      </w:r>
      <w:r>
        <w:rPr>
          <w:sz w:val="28"/>
        </w:rPr>
        <w:t>слово</w:t>
      </w:r>
      <w:r>
        <w:rPr>
          <w:spacing w:val="-17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18"/>
          <w:sz w:val="28"/>
        </w:rPr>
        <w:t xml:space="preserve"> </w:t>
      </w:r>
      <w:r>
        <w:rPr>
          <w:sz w:val="28"/>
        </w:rPr>
        <w:t>фразеологизма.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Какой глагол использован в этом фразеологизме? Ответ запишите в </w:t>
      </w:r>
      <w:r>
        <w:rPr>
          <w:b/>
          <w:sz w:val="28"/>
          <w:u w:val="single"/>
        </w:rPr>
        <w:t>начальной форме в отдельное поле для ответа</w:t>
      </w:r>
      <w:r>
        <w:rPr>
          <w:sz w:val="28"/>
          <w:u w:val="single"/>
        </w:rPr>
        <w:t>.</w:t>
      </w:r>
    </w:p>
    <w:p w:rsidR="00A52577" w:rsidRDefault="00AA798F">
      <w:pPr>
        <w:pStyle w:val="a3"/>
        <w:spacing w:before="9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2820670</wp:posOffset>
                </wp:positionH>
                <wp:positionV relativeFrom="paragraph">
                  <wp:posOffset>223440</wp:posOffset>
                </wp:positionV>
                <wp:extent cx="2015489" cy="34544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22.100006pt;margin-top:17.593758pt;width:158.7pt;height:27.2pt;mso-position-horizontal-relative:page;mso-position-vertical-relative:paragraph;z-index:-15727616;mso-wrap-distance-left:0;mso-wrap-distance-right:0" id="docshape3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52577">
      <w:pPr>
        <w:pStyle w:val="a3"/>
        <w:rPr>
          <w:sz w:val="20"/>
        </w:rPr>
        <w:sectPr w:rsidR="00A52577">
          <w:type w:val="continuous"/>
          <w:pgSz w:w="11910" w:h="16840"/>
          <w:pgMar w:top="1040" w:right="425" w:bottom="280" w:left="1417" w:header="720" w:footer="720" w:gutter="0"/>
          <w:cols w:space="720"/>
        </w:sectPr>
      </w:pPr>
    </w:p>
    <w:p w:rsidR="00A52577" w:rsidRDefault="00AA798F">
      <w:pPr>
        <w:spacing w:before="67"/>
        <w:ind w:left="583"/>
        <w:jc w:val="center"/>
        <w:rPr>
          <w:b/>
          <w:sz w:val="28"/>
        </w:rPr>
      </w:pPr>
      <w:r>
        <w:rPr>
          <w:b/>
          <w:sz w:val="28"/>
        </w:rPr>
        <w:lastRenderedPageBreak/>
        <w:t>Задачи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3–4</w:t>
      </w:r>
    </w:p>
    <w:p w:rsidR="00A52577" w:rsidRDefault="00AA798F">
      <w:pPr>
        <w:spacing w:before="50"/>
        <w:ind w:left="582" w:right="5000"/>
        <w:jc w:val="center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предложения.</w:t>
      </w:r>
    </w:p>
    <w:p w:rsidR="00A52577" w:rsidRDefault="00AA798F">
      <w:pPr>
        <w:pStyle w:val="a3"/>
        <w:spacing w:before="9"/>
        <w:rPr>
          <w:b/>
          <w:sz w:val="18"/>
        </w:rPr>
      </w:pPr>
      <w:r>
        <w:rPr>
          <w:b/>
          <w:noProof/>
          <w:sz w:val="18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952500</wp:posOffset>
                </wp:positionH>
                <wp:positionV relativeFrom="paragraph">
                  <wp:posOffset>162213</wp:posOffset>
                </wp:positionV>
                <wp:extent cx="6267450" cy="1390650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7450" cy="139065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52577" w:rsidRDefault="00AA798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79"/>
                              </w:tabs>
                              <w:spacing w:before="55"/>
                              <w:ind w:right="295" w:firstLine="0"/>
                              <w:jc w:val="both"/>
                            </w:pPr>
                            <w:r>
                              <w:t xml:space="preserve">[Мельник] читал на клиросе так </w:t>
                            </w:r>
                            <w:proofErr w:type="gramStart"/>
                            <w:r>
                              <w:t>громко</w:t>
                            </w:r>
                            <w:proofErr w:type="gramEnd"/>
                            <w:r>
                              <w:t xml:space="preserve"> да так быстро, что и привычные люди удивлялись. — Вот как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чешет, вражий сын.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[</w:t>
                            </w:r>
                            <w:hyperlink r:id="rId6">
                              <w:r>
                                <w:t>В.</w:t>
                              </w:r>
                              <w:r>
                                <w:rPr>
                                  <w:spacing w:val="-3"/>
                                </w:rPr>
                                <w:t xml:space="preserve"> </w:t>
                              </w:r>
                              <w:r>
                                <w:t>Г.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Короленко</w:t>
                              </w:r>
                            </w:hyperlink>
                            <w:r>
                              <w:t>. Судный день, 1890].</w:t>
                            </w:r>
                            <w:bookmarkStart w:id="0" w:name="_GoBack"/>
                            <w:bookmarkEnd w:id="0"/>
                          </w:p>
                          <w:p w:rsidR="00A52577" w:rsidRDefault="00AA798F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466"/>
                              </w:tabs>
                              <w:spacing w:before="280"/>
                              <w:ind w:right="535" w:firstLine="0"/>
                            </w:pPr>
                            <w:r>
                              <w:t>Высокая и узловатая, покрытая медной чешуей, много лет стояла над торфяными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болотами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Кривая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сосна.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gramStart"/>
                            <w:r>
                              <w:t>[Юрий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Коваль.</w:t>
                            </w:r>
                            <w:proofErr w:type="gramEnd"/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proofErr w:type="gramStart"/>
                            <w:r>
                              <w:t>У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Кривой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сосны,1979)].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5pt;margin-top:12.772735pt;width:493.5pt;height:109.5pt;mso-position-horizontal-relative:page;mso-position-vertical-relative:paragraph;z-index:-15727104;mso-wrap-distance-left:0;mso-wrap-distance-right:0" type="#_x0000_t202" id="docshape4" filled="false" stroked="true" strokeweight="1.5pt" strokecolor="#000000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479" w:val="left" w:leader="none"/>
                        </w:tabs>
                        <w:spacing w:line="240" w:lineRule="auto" w:before="55" w:after="0"/>
                        <w:ind w:left="187" w:right="295" w:firstLine="0"/>
                        <w:jc w:val="both"/>
                      </w:pPr>
                      <w:r>
                        <w:rPr/>
                        <w:t>[Мельник] читал на клиросе так громко да так быстро, что и привычные люди удивлялись. — Вот как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чешет, вражий сын.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[</w:t>
                      </w:r>
                      <w:hyperlink r:id="rId7">
                        <w:r>
                          <w:rPr/>
                          <w:t>В.</w:t>
                        </w:r>
                        <w:r>
                          <w:rPr>
                            <w:spacing w:val="-3"/>
                          </w:rPr>
                          <w:t> </w:t>
                        </w:r>
                        <w:r>
                          <w:rPr/>
                          <w:t>Г.</w:t>
                        </w:r>
                        <w:r>
                          <w:rPr>
                            <w:spacing w:val="-4"/>
                          </w:rPr>
                          <w:t> </w:t>
                        </w:r>
                        <w:r>
                          <w:rPr/>
                          <w:t>Короленко</w:t>
                        </w:r>
                      </w:hyperlink>
                      <w:r>
                        <w:rPr/>
                        <w:t>. Судный день, 1890].</w:t>
                      </w:r>
                    </w:p>
                    <w:p>
                      <w:pPr>
                        <w:pStyle w:val="BodyText"/>
                        <w:numPr>
                          <w:ilvl w:val="0"/>
                          <w:numId w:val="3"/>
                        </w:numPr>
                        <w:tabs>
                          <w:tab w:pos="466" w:val="left" w:leader="none"/>
                        </w:tabs>
                        <w:spacing w:line="240" w:lineRule="auto" w:before="280" w:after="0"/>
                        <w:ind w:left="187" w:right="535" w:firstLine="0"/>
                        <w:jc w:val="left"/>
                      </w:pPr>
                      <w:r>
                        <w:rPr/>
                        <w:t>Высокая и узловатая, покрытая медной чешуей, много лет стояла над торфяными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болотами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Кривая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сосна.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[Юрий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Коваль.</w:t>
                      </w:r>
                      <w:r>
                        <w:rPr>
                          <w:spacing w:val="-6"/>
                        </w:rPr>
                        <w:t> </w:t>
                      </w:r>
                      <w:r>
                        <w:rPr/>
                        <w:t>У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Кривой</w:t>
                      </w:r>
                      <w:r>
                        <w:rPr>
                          <w:spacing w:val="-5"/>
                        </w:rPr>
                        <w:t> </w:t>
                      </w:r>
                      <w:r>
                        <w:rPr/>
                        <w:t>сосны,1979)].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 w:rsidR="00A52577" w:rsidRDefault="00AA798F">
      <w:pPr>
        <w:pStyle w:val="a4"/>
        <w:numPr>
          <w:ilvl w:val="0"/>
          <w:numId w:val="4"/>
        </w:numPr>
        <w:tabs>
          <w:tab w:val="left" w:pos="565"/>
        </w:tabs>
        <w:spacing w:before="50"/>
        <w:ind w:left="285" w:right="420" w:firstLine="69"/>
        <w:jc w:val="both"/>
        <w:rPr>
          <w:sz w:val="28"/>
        </w:rPr>
      </w:pPr>
      <w:r>
        <w:rPr>
          <w:sz w:val="28"/>
        </w:rPr>
        <w:t>Найдите в этих предложениях два слова (</w:t>
      </w:r>
      <w:r>
        <w:rPr>
          <w:b/>
          <w:sz w:val="28"/>
        </w:rPr>
        <w:t>глагол и существительное</w:t>
      </w:r>
      <w:r>
        <w:rPr>
          <w:sz w:val="28"/>
        </w:rPr>
        <w:t>), которые являются историческими родственниками, но не являются родственными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языке.</w:t>
      </w:r>
      <w:r>
        <w:rPr>
          <w:spacing w:val="-3"/>
          <w:sz w:val="28"/>
        </w:rPr>
        <w:t xml:space="preserve"> </w:t>
      </w:r>
      <w:r>
        <w:rPr>
          <w:sz w:val="28"/>
        </w:rPr>
        <w:t>Выпишите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в какой они стоят в тексте. Каждое слово </w:t>
      </w:r>
      <w:r>
        <w:rPr>
          <w:b/>
          <w:sz w:val="28"/>
        </w:rPr>
        <w:t xml:space="preserve">в </w:t>
      </w:r>
      <w:r>
        <w:rPr>
          <w:b/>
          <w:sz w:val="28"/>
          <w:u w:val="single"/>
        </w:rPr>
        <w:t>отдельное поле для ответа</w:t>
      </w:r>
      <w:r>
        <w:rPr>
          <w:sz w:val="28"/>
          <w:u w:val="single"/>
        </w:rPr>
        <w:t>.</w:t>
      </w:r>
    </w:p>
    <w:p w:rsidR="00A52577" w:rsidRDefault="00A52577">
      <w:pPr>
        <w:pStyle w:val="a3"/>
      </w:pPr>
    </w:p>
    <w:p w:rsidR="00A52577" w:rsidRDefault="00A52577">
      <w:pPr>
        <w:pStyle w:val="a3"/>
        <w:spacing w:before="238"/>
      </w:pPr>
    </w:p>
    <w:p w:rsidR="00A52577" w:rsidRDefault="00AA798F">
      <w:pPr>
        <w:pStyle w:val="a3"/>
        <w:ind w:left="77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2925445</wp:posOffset>
                </wp:positionH>
                <wp:positionV relativeFrom="paragraph">
                  <wp:posOffset>-195602</wp:posOffset>
                </wp:positionV>
                <wp:extent cx="2015489" cy="34544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4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30.350006pt;margin-top:-15.401797pt;width:158.7pt;height:27.2pt;mso-position-horizontal-relative:page;mso-position-vertical-relative:paragraph;z-index:15731712" id="docshape5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2"/>
        </w:rPr>
        <w:t>глагол</w:t>
      </w:r>
    </w:p>
    <w:p w:rsidR="00A52577" w:rsidRDefault="00A52577">
      <w:pPr>
        <w:pStyle w:val="a3"/>
      </w:pPr>
    </w:p>
    <w:p w:rsidR="00A52577" w:rsidRDefault="00A52577">
      <w:pPr>
        <w:pStyle w:val="a3"/>
        <w:spacing w:before="239"/>
      </w:pPr>
    </w:p>
    <w:p w:rsidR="00A52577" w:rsidRDefault="00AA798F">
      <w:pPr>
        <w:pStyle w:val="a3"/>
        <w:ind w:left="772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2965450</wp:posOffset>
                </wp:positionH>
                <wp:positionV relativeFrom="paragraph">
                  <wp:posOffset>-69820</wp:posOffset>
                </wp:positionV>
                <wp:extent cx="2015489" cy="34544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33.5pt;margin-top:-5.497695pt;width:158.7pt;height:27.2pt;mso-position-horizontal-relative:page;mso-position-vertical-relative:paragraph;z-index:15731200" id="docshape6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2"/>
        </w:rPr>
        <w:t>существительное</w:t>
      </w:r>
    </w:p>
    <w:p w:rsidR="00A52577" w:rsidRDefault="00A52577">
      <w:pPr>
        <w:pStyle w:val="a3"/>
      </w:pPr>
    </w:p>
    <w:p w:rsidR="00A52577" w:rsidRDefault="00A52577">
      <w:pPr>
        <w:pStyle w:val="a3"/>
      </w:pPr>
    </w:p>
    <w:p w:rsidR="00A52577" w:rsidRDefault="00A52577">
      <w:pPr>
        <w:pStyle w:val="a3"/>
        <w:spacing w:before="54"/>
      </w:pPr>
    </w:p>
    <w:p w:rsidR="00A52577" w:rsidRDefault="00AA798F">
      <w:pPr>
        <w:pStyle w:val="a4"/>
        <w:numPr>
          <w:ilvl w:val="0"/>
          <w:numId w:val="4"/>
        </w:numPr>
        <w:tabs>
          <w:tab w:val="left" w:pos="717"/>
        </w:tabs>
        <w:spacing w:before="0" w:line="276" w:lineRule="auto"/>
        <w:ind w:left="285" w:right="428" w:firstLine="69"/>
        <w:jc w:val="both"/>
        <w:rPr>
          <w:sz w:val="28"/>
        </w:rPr>
      </w:pPr>
      <w:r>
        <w:rPr>
          <w:sz w:val="28"/>
        </w:rPr>
        <w:t xml:space="preserve">Выберите из списка синонимы, которыми можно объяснить значение найденного вами слова из предложения № 1, запишите номера выбранных слов </w:t>
      </w:r>
      <w:r>
        <w:rPr>
          <w:b/>
          <w:sz w:val="28"/>
          <w:u w:val="single"/>
        </w:rPr>
        <w:t>без запятых в отдельное поле для ответов</w:t>
      </w:r>
      <w:r>
        <w:rPr>
          <w:sz w:val="28"/>
        </w:rPr>
        <w:t>: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564"/>
        </w:tabs>
        <w:spacing w:before="1"/>
        <w:ind w:left="564" w:hanging="279"/>
        <w:rPr>
          <w:sz w:val="28"/>
        </w:rPr>
      </w:pPr>
      <w:r>
        <w:rPr>
          <w:spacing w:val="-2"/>
          <w:sz w:val="28"/>
        </w:rPr>
        <w:t>жарить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564"/>
        </w:tabs>
        <w:spacing w:before="47"/>
        <w:ind w:left="564" w:hanging="279"/>
        <w:rPr>
          <w:sz w:val="28"/>
        </w:rPr>
      </w:pPr>
      <w:r>
        <w:rPr>
          <w:spacing w:val="-2"/>
          <w:sz w:val="28"/>
        </w:rPr>
        <w:t>врать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564"/>
        </w:tabs>
        <w:spacing w:before="50"/>
        <w:ind w:left="564" w:hanging="279"/>
        <w:rPr>
          <w:sz w:val="28"/>
        </w:rPr>
      </w:pPr>
      <w:r>
        <w:rPr>
          <w:spacing w:val="-2"/>
          <w:sz w:val="28"/>
        </w:rPr>
        <w:t>скрести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634"/>
        </w:tabs>
        <w:ind w:left="634" w:hanging="349"/>
        <w:rPr>
          <w:sz w:val="28"/>
        </w:rPr>
      </w:pPr>
      <w:r>
        <w:rPr>
          <w:spacing w:val="-2"/>
          <w:sz w:val="28"/>
        </w:rPr>
        <w:t>бежать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564"/>
        </w:tabs>
        <w:ind w:left="564" w:hanging="279"/>
        <w:rPr>
          <w:sz w:val="28"/>
        </w:rPr>
      </w:pPr>
      <w:r>
        <w:rPr>
          <w:spacing w:val="-2"/>
          <w:sz w:val="28"/>
        </w:rPr>
        <w:t>царапать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564"/>
        </w:tabs>
        <w:ind w:left="564" w:hanging="279"/>
        <w:rPr>
          <w:sz w:val="28"/>
        </w:rPr>
      </w:pPr>
      <w:r>
        <w:rPr>
          <w:spacing w:val="-2"/>
          <w:sz w:val="28"/>
        </w:rPr>
        <w:t>шпарить</w:t>
      </w:r>
    </w:p>
    <w:p w:rsidR="00A52577" w:rsidRDefault="00AA798F">
      <w:pPr>
        <w:pStyle w:val="a4"/>
        <w:numPr>
          <w:ilvl w:val="1"/>
          <w:numId w:val="4"/>
        </w:numPr>
        <w:tabs>
          <w:tab w:val="left" w:pos="564"/>
        </w:tabs>
        <w:spacing w:before="50"/>
        <w:ind w:left="564" w:hanging="279"/>
        <w:rPr>
          <w:sz w:val="28"/>
        </w:rPr>
      </w:pPr>
      <w:r>
        <w:rPr>
          <w:spacing w:val="-2"/>
          <w:sz w:val="28"/>
        </w:rPr>
        <w:t>говорить</w:t>
      </w:r>
    </w:p>
    <w:p w:rsidR="00A52577" w:rsidRDefault="00A52577">
      <w:pPr>
        <w:pStyle w:val="a3"/>
        <w:rPr>
          <w:sz w:val="20"/>
        </w:rPr>
      </w:pPr>
    </w:p>
    <w:p w:rsidR="00A52577" w:rsidRDefault="00AA798F">
      <w:pPr>
        <w:pStyle w:val="a3"/>
        <w:spacing w:before="157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2801620</wp:posOffset>
                </wp:positionH>
                <wp:positionV relativeFrom="paragraph">
                  <wp:posOffset>261214</wp:posOffset>
                </wp:positionV>
                <wp:extent cx="2015489" cy="34544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20.600006pt;margin-top:20.568037pt;width:158.7pt;height:27.2pt;mso-position-horizontal-relative:page;mso-position-vertical-relative:paragraph;z-index:-15726592;mso-wrap-distance-left:0;mso-wrap-distance-right:0" id="docshape7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52577">
      <w:pPr>
        <w:pStyle w:val="a3"/>
        <w:rPr>
          <w:sz w:val="20"/>
        </w:rPr>
        <w:sectPr w:rsidR="00A52577">
          <w:pgSz w:w="11910" w:h="16840"/>
          <w:pgMar w:top="1420" w:right="425" w:bottom="280" w:left="1417" w:header="720" w:footer="720" w:gutter="0"/>
          <w:cols w:space="720"/>
        </w:sectPr>
      </w:pPr>
    </w:p>
    <w:p w:rsidR="00A52577" w:rsidRDefault="00AA798F">
      <w:pPr>
        <w:spacing w:before="67"/>
        <w:ind w:left="2073" w:right="2210"/>
        <w:jc w:val="center"/>
        <w:rPr>
          <w:b/>
          <w:sz w:val="28"/>
        </w:rPr>
      </w:pPr>
      <w:r>
        <w:rPr>
          <w:b/>
          <w:sz w:val="28"/>
        </w:rPr>
        <w:lastRenderedPageBreak/>
        <w:t>Задача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5</w:t>
      </w:r>
    </w:p>
    <w:p w:rsidR="00A52577" w:rsidRDefault="00A52577">
      <w:pPr>
        <w:pStyle w:val="a3"/>
        <w:spacing w:before="97"/>
        <w:rPr>
          <w:b/>
        </w:rPr>
      </w:pPr>
    </w:p>
    <w:p w:rsidR="00A52577" w:rsidRDefault="00AA798F">
      <w:pPr>
        <w:ind w:left="285"/>
        <w:rPr>
          <w:b/>
          <w:sz w:val="28"/>
        </w:rPr>
      </w:pPr>
      <w:r>
        <w:rPr>
          <w:b/>
          <w:sz w:val="28"/>
        </w:rPr>
        <w:t>Прочитайте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предложение.</w:t>
      </w:r>
    </w:p>
    <w:p w:rsidR="00A52577" w:rsidRDefault="00AA798F">
      <w:pPr>
        <w:pStyle w:val="a3"/>
        <w:spacing w:before="31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933450</wp:posOffset>
                </wp:positionH>
                <wp:positionV relativeFrom="paragraph">
                  <wp:posOffset>190933</wp:posOffset>
                </wp:positionV>
                <wp:extent cx="6220460" cy="193167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20460" cy="1931670"/>
                        </a:xfrm>
                        <a:prstGeom prst="rect">
                          <a:avLst/>
                        </a:pr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52577" w:rsidRDefault="00AA798F">
                            <w:pPr>
                              <w:pStyle w:val="a3"/>
                              <w:spacing w:before="11"/>
                              <w:ind w:left="217" w:right="190" w:firstLine="707"/>
                              <w:jc w:val="both"/>
                            </w:pPr>
                            <w:r>
                              <w:t xml:space="preserve"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</w:t>
                            </w:r>
                            <w:r>
                              <w:t>а сбоку красивый золотой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парик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на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кронштейне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золотой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раме,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как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в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средневековых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городах: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</w:t>
                            </w:r>
                            <w:r>
                              <w:t xml:space="preserve">щие елочные игрушки. </w:t>
                            </w:r>
                            <w:proofErr w:type="gramStart"/>
                            <w:r>
                              <w:t>[Наталья Галкина.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gramStart"/>
                            <w:r>
                              <w:t>Вилла Рено // «Нева», 2003]</w:t>
                            </w:r>
                            <w:proofErr w:type="gram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73.5pt;margin-top:15.034101pt;width:489.8pt;height:152.1pt;mso-position-horizontal-relative:page;mso-position-vertical-relative:paragraph;z-index:-15725056;mso-wrap-distance-left:0;mso-wrap-distance-right:0" type="#_x0000_t202" id="docshape8" filled="false" stroked="true" strokeweight="1.5pt" strokecolor="#000000">
                <v:textbox inset="0,0,0,0">
                  <w:txbxContent>
                    <w:p>
                      <w:pPr>
                        <w:pStyle w:val="BodyText"/>
                        <w:spacing w:before="11"/>
                        <w:ind w:left="217" w:right="190" w:firstLine="707"/>
                        <w:jc w:val="both"/>
                      </w:pPr>
                      <w:r>
                        <w:rPr/>
                        <w:t>Один из домов Демидовых, тот, что с ювелирным магазином, стоял недалеко от дома Елисеевых, где отец Ванды снимал квартиру и помещение под парикмахерский салон; над дверью салона висела вывеска: «Альфред, личный парикмахер великой княгини Ольги Федоровны», а сбоку красивый золотой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парик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на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кронштейне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золотой</w:t>
                      </w:r>
                      <w:r>
                        <w:rPr>
                          <w:spacing w:val="-3"/>
                        </w:rPr>
                        <w:t> </w:t>
                      </w:r>
                      <w:r>
                        <w:rPr/>
                        <w:t>раме,</w:t>
                      </w:r>
                      <w:r>
                        <w:rPr>
                          <w:spacing w:val="-4"/>
                        </w:rPr>
                        <w:t> </w:t>
                      </w:r>
                      <w:r>
                        <w:rPr/>
                        <w:t>как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в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средневековых</w:t>
                      </w:r>
                      <w:r>
                        <w:rPr>
                          <w:spacing w:val="-2"/>
                        </w:rPr>
                        <w:t> </w:t>
                      </w:r>
                      <w:r>
                        <w:rPr/>
                        <w:t>городах:</w:t>
                      </w:r>
                      <w:r>
                        <w:rPr>
                          <w:spacing w:val="-1"/>
                        </w:rPr>
                        <w:t> </w:t>
                      </w:r>
                      <w:r>
                        <w:rPr/>
                        <w:t>у сапожника — сапог, у булочника — калач; рекламные золотящиеся калачи и крендели, впрочем, красовались перед булочными Санкт-Петербурга, объемные, наивные, напоминающие елочные игрушки. [Наталья Галкина. Вилла Рено // «Нева», 2003]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 w:rsidR="00A52577" w:rsidRDefault="00AA798F">
      <w:pPr>
        <w:spacing w:before="162"/>
        <w:ind w:left="285" w:right="417" w:firstLine="707"/>
        <w:jc w:val="both"/>
        <w:rPr>
          <w:b/>
          <w:sz w:val="28"/>
        </w:rPr>
      </w:pPr>
      <w:r>
        <w:rPr>
          <w:sz w:val="28"/>
        </w:rPr>
        <w:t>В этом предложении есть слова, обозначающие изделия из теста. Запишите</w:t>
      </w:r>
      <w:r>
        <w:rPr>
          <w:spacing w:val="-17"/>
          <w:sz w:val="28"/>
        </w:rPr>
        <w:t xml:space="preserve"> </w:t>
      </w:r>
      <w:r>
        <w:rPr>
          <w:sz w:val="28"/>
        </w:rPr>
        <w:t>одно</w:t>
      </w:r>
      <w:r>
        <w:rPr>
          <w:spacing w:val="-16"/>
          <w:sz w:val="28"/>
        </w:rPr>
        <w:t xml:space="preserve"> </w:t>
      </w:r>
      <w:r>
        <w:rPr>
          <w:sz w:val="28"/>
        </w:rPr>
        <w:t>из</w:t>
      </w:r>
      <w:r>
        <w:rPr>
          <w:spacing w:val="-15"/>
          <w:sz w:val="28"/>
        </w:rPr>
        <w:t xml:space="preserve"> </w:t>
      </w:r>
      <w:r>
        <w:rPr>
          <w:sz w:val="28"/>
        </w:rPr>
        <w:t>слов</w:t>
      </w:r>
      <w:r>
        <w:rPr>
          <w:spacing w:val="-16"/>
          <w:sz w:val="28"/>
        </w:rPr>
        <w:t xml:space="preserve"> </w:t>
      </w:r>
      <w:r>
        <w:rPr>
          <w:sz w:val="28"/>
        </w:rPr>
        <w:t>(А</w:t>
      </w:r>
      <w:r>
        <w:rPr>
          <w:sz w:val="28"/>
          <w:u w:val="thick"/>
        </w:rPr>
        <w:t>)</w:t>
      </w:r>
      <w:r>
        <w:rPr>
          <w:spacing w:val="39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15"/>
          <w:sz w:val="28"/>
          <w:u w:val="thick"/>
        </w:rPr>
        <w:t xml:space="preserve"> </w:t>
      </w:r>
      <w:r>
        <w:rPr>
          <w:b/>
          <w:sz w:val="28"/>
          <w:u w:val="thick"/>
        </w:rPr>
        <w:t>начальной</w:t>
      </w:r>
      <w:r>
        <w:rPr>
          <w:b/>
          <w:spacing w:val="-18"/>
          <w:sz w:val="28"/>
          <w:u w:val="thick"/>
        </w:rPr>
        <w:t xml:space="preserve"> </w:t>
      </w:r>
      <w:r>
        <w:rPr>
          <w:b/>
          <w:sz w:val="28"/>
          <w:u w:val="thick"/>
        </w:rPr>
        <w:t>форме</w:t>
      </w:r>
      <w:r>
        <w:rPr>
          <w:b/>
          <w:spacing w:val="-13"/>
          <w:sz w:val="28"/>
          <w:u w:val="thick"/>
        </w:rPr>
        <w:t xml:space="preserve"> </w:t>
      </w:r>
      <w:r>
        <w:rPr>
          <w:b/>
          <w:sz w:val="28"/>
          <w:u w:val="thick"/>
        </w:rPr>
        <w:t>в</w:t>
      </w:r>
      <w:r>
        <w:rPr>
          <w:b/>
          <w:spacing w:val="-18"/>
          <w:sz w:val="28"/>
          <w:u w:val="thick"/>
        </w:rPr>
        <w:t xml:space="preserve"> </w:t>
      </w:r>
      <w:r>
        <w:rPr>
          <w:b/>
          <w:sz w:val="28"/>
          <w:u w:val="thick"/>
        </w:rPr>
        <w:t>отдельное</w:t>
      </w:r>
      <w:r>
        <w:rPr>
          <w:b/>
          <w:spacing w:val="-14"/>
          <w:sz w:val="28"/>
          <w:u w:val="thick"/>
        </w:rPr>
        <w:t xml:space="preserve"> </w:t>
      </w:r>
      <w:r>
        <w:rPr>
          <w:b/>
          <w:sz w:val="28"/>
          <w:u w:val="thick"/>
        </w:rPr>
        <w:t>поле</w:t>
      </w:r>
      <w:r>
        <w:rPr>
          <w:b/>
          <w:spacing w:val="-17"/>
          <w:sz w:val="28"/>
          <w:u w:val="thick"/>
        </w:rPr>
        <w:t xml:space="preserve"> </w:t>
      </w:r>
      <w:r>
        <w:rPr>
          <w:b/>
          <w:sz w:val="28"/>
          <w:u w:val="thick"/>
        </w:rPr>
        <w:t>для</w:t>
      </w:r>
      <w:r>
        <w:rPr>
          <w:b/>
          <w:spacing w:val="-18"/>
          <w:sz w:val="28"/>
          <w:u w:val="thick"/>
        </w:rPr>
        <w:t xml:space="preserve"> </w:t>
      </w:r>
      <w:r>
        <w:rPr>
          <w:b/>
          <w:sz w:val="28"/>
          <w:u w:val="thick"/>
        </w:rPr>
        <w:t>ответа</w:t>
      </w:r>
      <w:r>
        <w:rPr>
          <w:sz w:val="28"/>
          <w:u w:val="thick"/>
        </w:rPr>
        <w:t>.</w:t>
      </w:r>
      <w:r>
        <w:rPr>
          <w:sz w:val="28"/>
        </w:rPr>
        <w:t xml:space="preserve"> Для этого определите для него исторически родственные слова с опорой на данные ниже значения. Запишите найденные слова </w:t>
      </w:r>
      <w:r>
        <w:rPr>
          <w:sz w:val="28"/>
          <w:u w:val="single"/>
        </w:rPr>
        <w:t>в начальной</w:t>
      </w:r>
      <w:r>
        <w:rPr>
          <w:sz w:val="28"/>
        </w:rPr>
        <w:t xml:space="preserve"> </w:t>
      </w:r>
      <w:r>
        <w:rPr>
          <w:sz w:val="28"/>
          <w:u w:val="single"/>
        </w:rPr>
        <w:t>форме</w:t>
      </w:r>
      <w:r>
        <w:rPr>
          <w:spacing w:val="80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>отдельное поле для ответов.</w:t>
      </w:r>
    </w:p>
    <w:p w:rsidR="00A52577" w:rsidRDefault="00AA798F">
      <w:pPr>
        <w:spacing w:before="281"/>
        <w:ind w:left="2462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4784" behindDoc="0" locked="0" layoutInCell="1" allowOverlap="1">
                <wp:simplePos x="0" y="0"/>
                <wp:positionH relativeFrom="page">
                  <wp:posOffset>2812414</wp:posOffset>
                </wp:positionH>
                <wp:positionV relativeFrom="paragraph">
                  <wp:posOffset>176997</wp:posOffset>
                </wp:positionV>
                <wp:extent cx="2015489" cy="345440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21.449997pt;margin-top:13.936836pt;width:158.7pt;height:27.2pt;mso-position-horizontal-relative:page;mso-position-vertical-relative:paragraph;z-index:15734784" id="docshape9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А</w:t>
      </w:r>
    </w:p>
    <w:p w:rsidR="00A52577" w:rsidRDefault="00AA798F">
      <w:pPr>
        <w:pStyle w:val="a4"/>
        <w:numPr>
          <w:ilvl w:val="0"/>
          <w:numId w:val="2"/>
        </w:numPr>
        <w:tabs>
          <w:tab w:val="left" w:pos="666"/>
        </w:tabs>
        <w:spacing w:before="281" w:line="276" w:lineRule="auto"/>
        <w:ind w:right="429" w:firstLine="0"/>
        <w:jc w:val="left"/>
        <w:rPr>
          <w:sz w:val="28"/>
        </w:rPr>
      </w:pPr>
      <w:r>
        <w:rPr>
          <w:sz w:val="28"/>
        </w:rPr>
        <w:t>Изгородь вокруг деревни или у края деревни; вообще край деревни, села, города – 7 бук</w:t>
      </w:r>
      <w:r>
        <w:rPr>
          <w:sz w:val="28"/>
        </w:rPr>
        <w:t>в.</w:t>
      </w:r>
    </w:p>
    <w:p w:rsidR="00A52577" w:rsidRDefault="00AA798F">
      <w:pPr>
        <w:pStyle w:val="a3"/>
        <w:spacing w:before="5"/>
        <w:rPr>
          <w:sz w:val="9"/>
        </w:rPr>
      </w:pPr>
      <w:r>
        <w:rPr>
          <w:noProof/>
          <w:sz w:val="9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2886710</wp:posOffset>
                </wp:positionH>
                <wp:positionV relativeFrom="paragraph">
                  <wp:posOffset>84345</wp:posOffset>
                </wp:positionV>
                <wp:extent cx="2015489" cy="34544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27.300003pt;margin-top:6.641348pt;width:158.7pt;height:27.2pt;mso-position-horizontal-relative:page;mso-position-vertical-relative:paragraph;z-index:-15724544;mso-wrap-distance-left:0;mso-wrap-distance-right:0" id="docshape10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A798F">
      <w:pPr>
        <w:pStyle w:val="a4"/>
        <w:numPr>
          <w:ilvl w:val="0"/>
          <w:numId w:val="2"/>
        </w:numPr>
        <w:tabs>
          <w:tab w:val="left" w:pos="495"/>
        </w:tabs>
        <w:spacing w:line="276" w:lineRule="auto"/>
        <w:ind w:right="426" w:firstLine="0"/>
        <w:jc w:val="left"/>
        <w:rPr>
          <w:sz w:val="28"/>
        </w:rPr>
      </w:pPr>
      <w:r>
        <w:rPr>
          <w:sz w:val="28"/>
        </w:rPr>
        <w:t>Круг,</w:t>
      </w:r>
      <w:r>
        <w:rPr>
          <w:spacing w:val="-9"/>
          <w:sz w:val="28"/>
        </w:rPr>
        <w:t xml:space="preserve"> </w:t>
      </w:r>
      <w:r>
        <w:rPr>
          <w:sz w:val="28"/>
        </w:rPr>
        <w:t>вращающийся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оси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служащий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приведения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движение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повозки или механизма – 6 букв.</w:t>
      </w:r>
    </w:p>
    <w:p w:rsidR="00A52577" w:rsidRDefault="00AA798F">
      <w:pPr>
        <w:pStyle w:val="a3"/>
        <w:spacing w:before="3"/>
        <w:rPr>
          <w:sz w:val="8"/>
        </w:rPr>
      </w:pPr>
      <w:r>
        <w:rPr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2929889</wp:posOffset>
                </wp:positionH>
                <wp:positionV relativeFrom="paragraph">
                  <wp:posOffset>75858</wp:posOffset>
                </wp:positionV>
                <wp:extent cx="2015489" cy="34544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30.699997pt;margin-top:5.973145pt;width:158.7pt;height:27.2pt;mso-position-horizontal-relative:page;mso-position-vertical-relative:paragraph;z-index:-15724032;mso-wrap-distance-left:0;mso-wrap-distance-right:0" id="docshape11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52577">
      <w:pPr>
        <w:pStyle w:val="a3"/>
        <w:spacing w:before="110"/>
      </w:pPr>
    </w:p>
    <w:p w:rsidR="00A52577" w:rsidRDefault="00AA798F">
      <w:pPr>
        <w:pStyle w:val="a4"/>
        <w:numPr>
          <w:ilvl w:val="0"/>
          <w:numId w:val="2"/>
        </w:numPr>
        <w:tabs>
          <w:tab w:val="left" w:pos="494"/>
        </w:tabs>
        <w:spacing w:before="0" w:line="276" w:lineRule="auto"/>
        <w:ind w:right="1089" w:firstLine="0"/>
        <w:jc w:val="left"/>
        <w:rPr>
          <w:sz w:val="28"/>
        </w:rPr>
      </w:pPr>
      <w:r>
        <w:rPr>
          <w:sz w:val="28"/>
        </w:rPr>
        <w:t>Предмет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</w:t>
      </w:r>
      <w:r>
        <w:rPr>
          <w:spacing w:val="-5"/>
          <w:sz w:val="28"/>
        </w:rPr>
        <w:t xml:space="preserve"> </w:t>
      </w:r>
      <w:r>
        <w:rPr>
          <w:sz w:val="28"/>
        </w:rPr>
        <w:t>окружности,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обода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металла,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дерева,</w:t>
      </w:r>
      <w:r>
        <w:rPr>
          <w:spacing w:val="-6"/>
          <w:sz w:val="28"/>
        </w:rPr>
        <w:t xml:space="preserve"> </w:t>
      </w:r>
      <w:r>
        <w:rPr>
          <w:sz w:val="28"/>
        </w:rPr>
        <w:t>кости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т.</w:t>
      </w:r>
      <w:r>
        <w:rPr>
          <w:spacing w:val="-3"/>
          <w:sz w:val="28"/>
        </w:rPr>
        <w:t xml:space="preserve"> </w:t>
      </w:r>
      <w:r>
        <w:rPr>
          <w:sz w:val="28"/>
        </w:rPr>
        <w:t>п. – 6 букв.</w:t>
      </w:r>
    </w:p>
    <w:p w:rsidR="00A52577" w:rsidRDefault="00AA798F">
      <w:pPr>
        <w:pStyle w:val="a3"/>
        <w:spacing w:before="59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2983229</wp:posOffset>
                </wp:positionH>
                <wp:positionV relativeFrom="paragraph">
                  <wp:posOffset>199320</wp:posOffset>
                </wp:positionV>
                <wp:extent cx="2015489" cy="34544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34.899994pt;margin-top:15.694511pt;width:158.7pt;height:27.2pt;mso-position-horizontal-relative:page;mso-position-vertical-relative:paragraph;z-index:-15723520;mso-wrap-distance-left:0;mso-wrap-distance-right:0" id="docshape12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A798F">
      <w:pPr>
        <w:pStyle w:val="a4"/>
        <w:numPr>
          <w:ilvl w:val="0"/>
          <w:numId w:val="2"/>
        </w:numPr>
        <w:tabs>
          <w:tab w:val="left" w:pos="564"/>
        </w:tabs>
        <w:spacing w:before="69"/>
        <w:ind w:right="729" w:firstLine="69"/>
        <w:jc w:val="left"/>
        <w:rPr>
          <w:sz w:val="28"/>
        </w:rPr>
      </w:pPr>
      <w:r>
        <w:rPr>
          <w:sz w:val="28"/>
        </w:rPr>
        <w:t>Старинный</w:t>
      </w:r>
      <w:r>
        <w:rPr>
          <w:spacing w:val="-4"/>
          <w:sz w:val="28"/>
        </w:rPr>
        <w:t xml:space="preserve"> </w:t>
      </w:r>
      <w:r>
        <w:rPr>
          <w:sz w:val="28"/>
        </w:rPr>
        <w:t>воинский</w:t>
      </w:r>
      <w:r>
        <w:rPr>
          <w:spacing w:val="-6"/>
          <w:sz w:val="28"/>
        </w:rPr>
        <w:t xml:space="preserve"> </w:t>
      </w:r>
      <w:r>
        <w:rPr>
          <w:sz w:val="28"/>
        </w:rPr>
        <w:t>доспех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виде</w:t>
      </w:r>
      <w:r>
        <w:rPr>
          <w:spacing w:val="-2"/>
          <w:sz w:val="28"/>
        </w:rPr>
        <w:t xml:space="preserve"> </w:t>
      </w:r>
      <w:r>
        <w:rPr>
          <w:sz w:val="28"/>
        </w:rPr>
        <w:t>рубашки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металлических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колец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8 </w:t>
      </w:r>
      <w:r>
        <w:rPr>
          <w:spacing w:val="-2"/>
          <w:sz w:val="28"/>
        </w:rPr>
        <w:t>букв.</w:t>
      </w:r>
    </w:p>
    <w:p w:rsidR="00A52577" w:rsidRDefault="00AA798F">
      <w:pPr>
        <w:pStyle w:val="a3"/>
        <w:spacing w:before="6"/>
        <w:rPr>
          <w:sz w:val="3"/>
        </w:rPr>
      </w:pPr>
      <w:r>
        <w:rPr>
          <w:noProof/>
          <w:sz w:val="3"/>
          <w:lang w:eastAsia="ru-RU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3073400</wp:posOffset>
                </wp:positionH>
                <wp:positionV relativeFrom="paragraph">
                  <wp:posOffset>41563</wp:posOffset>
                </wp:positionV>
                <wp:extent cx="2015489" cy="34544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42pt;margin-top:3.272734pt;width:158.7pt;height:27.2pt;mso-position-horizontal-relative:page;mso-position-vertical-relative:paragraph;z-index:-15723008;mso-wrap-distance-left:0;mso-wrap-distance-right:0" id="docshape13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52577">
      <w:pPr>
        <w:pStyle w:val="a3"/>
        <w:rPr>
          <w:sz w:val="3"/>
        </w:rPr>
        <w:sectPr w:rsidR="00A52577">
          <w:pgSz w:w="11910" w:h="16840"/>
          <w:pgMar w:top="1420" w:right="425" w:bottom="280" w:left="1417" w:header="720" w:footer="720" w:gutter="0"/>
          <w:cols w:space="720"/>
        </w:sectPr>
      </w:pPr>
    </w:p>
    <w:p w:rsidR="00A52577" w:rsidRDefault="00AA798F">
      <w:pPr>
        <w:pStyle w:val="a4"/>
        <w:numPr>
          <w:ilvl w:val="0"/>
          <w:numId w:val="2"/>
        </w:numPr>
        <w:tabs>
          <w:tab w:val="left" w:pos="564"/>
        </w:tabs>
        <w:spacing w:before="74"/>
        <w:ind w:left="564" w:hanging="279"/>
        <w:jc w:val="left"/>
        <w:rPr>
          <w:sz w:val="28"/>
        </w:rPr>
      </w:pPr>
      <w:r>
        <w:rPr>
          <w:sz w:val="28"/>
        </w:rPr>
        <w:lastRenderedPageBreak/>
        <w:t>Канавка,</w:t>
      </w:r>
      <w:r>
        <w:rPr>
          <w:spacing w:val="-3"/>
          <w:sz w:val="28"/>
        </w:rPr>
        <w:t xml:space="preserve"> </w:t>
      </w:r>
      <w:r>
        <w:rPr>
          <w:sz w:val="28"/>
        </w:rPr>
        <w:t>углубление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колёс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дороге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букв.</w:t>
      </w:r>
    </w:p>
    <w:p w:rsidR="00A52577" w:rsidRDefault="00AA798F">
      <w:pPr>
        <w:pStyle w:val="a3"/>
        <w:spacing w:before="10"/>
        <w:rPr>
          <w:sz w:val="10"/>
        </w:rPr>
      </w:pPr>
      <w:r>
        <w:rPr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2719704</wp:posOffset>
                </wp:positionH>
                <wp:positionV relativeFrom="paragraph">
                  <wp:posOffset>95140</wp:posOffset>
                </wp:positionV>
                <wp:extent cx="2015489" cy="34544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90" y="345440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14.149994pt;margin-top:7.491367pt;width:158.7pt;height:27.2pt;mso-position-horizontal-relative:page;mso-position-vertical-relative:paragraph;z-index:-15721984;mso-wrap-distance-left:0;mso-wrap-distance-right:0" id="docshape14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52577">
      <w:pPr>
        <w:pStyle w:val="a3"/>
        <w:spacing w:before="131"/>
      </w:pPr>
    </w:p>
    <w:p w:rsidR="00A52577" w:rsidRDefault="00AA798F">
      <w:pPr>
        <w:pStyle w:val="a4"/>
        <w:numPr>
          <w:ilvl w:val="0"/>
          <w:numId w:val="2"/>
        </w:numPr>
        <w:tabs>
          <w:tab w:val="left" w:pos="494"/>
        </w:tabs>
        <w:spacing w:before="0"/>
        <w:ind w:left="494" w:hanging="209"/>
        <w:jc w:val="left"/>
        <w:rPr>
          <w:sz w:val="28"/>
        </w:rPr>
      </w:pPr>
      <w:r>
        <w:rPr>
          <w:sz w:val="28"/>
        </w:rPr>
        <w:t>Часть</w:t>
      </w:r>
      <w:r>
        <w:rPr>
          <w:spacing w:val="-8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убора,</w:t>
      </w:r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-9"/>
          <w:sz w:val="28"/>
        </w:rPr>
        <w:t xml:space="preserve"> </w:t>
      </w:r>
      <w:r>
        <w:rPr>
          <w:sz w:val="28"/>
        </w:rPr>
        <w:t>облегающая</w:t>
      </w:r>
      <w:r>
        <w:rPr>
          <w:spacing w:val="-6"/>
          <w:sz w:val="28"/>
        </w:rPr>
        <w:t xml:space="preserve"> </w:t>
      </w:r>
      <w:r>
        <w:rPr>
          <w:sz w:val="28"/>
        </w:rPr>
        <w:t>голову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6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букв.</w:t>
      </w:r>
    </w:p>
    <w:p w:rsidR="00A52577" w:rsidRDefault="00AA798F">
      <w:pPr>
        <w:pStyle w:val="a3"/>
        <w:spacing w:before="7"/>
        <w:rPr>
          <w:sz w:val="15"/>
        </w:rPr>
      </w:pPr>
      <w:r>
        <w:rPr>
          <w:noProof/>
          <w:sz w:val="15"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2769235</wp:posOffset>
                </wp:positionH>
                <wp:positionV relativeFrom="paragraph">
                  <wp:posOffset>129701</wp:posOffset>
                </wp:positionV>
                <wp:extent cx="2015489" cy="34544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18.050003pt;margin-top:10.212734pt;width:158.7pt;height:27.2pt;mso-position-horizontal-relative:page;mso-position-vertical-relative:paragraph;z-index:-15721472;mso-wrap-distance-left:0;mso-wrap-distance-right:0" id="docshape15" filled="false" stroked="true" strokeweight="1.5pt" strokecolor="#000000">
                <v:stroke dashstyle="solid"/>
                <w10:wrap type="topAndBottom"/>
              </v:rect>
            </w:pict>
          </mc:Fallback>
        </mc:AlternateContent>
      </w:r>
    </w:p>
    <w:p w:rsidR="00A52577" w:rsidRDefault="00A52577">
      <w:pPr>
        <w:pStyle w:val="a3"/>
        <w:spacing w:before="26"/>
      </w:pPr>
    </w:p>
    <w:p w:rsidR="00A52577" w:rsidRDefault="00AA798F">
      <w:pPr>
        <w:ind w:right="134"/>
        <w:jc w:val="center"/>
        <w:rPr>
          <w:b/>
          <w:sz w:val="28"/>
        </w:rPr>
      </w:pP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–7</w:t>
      </w:r>
    </w:p>
    <w:p w:rsidR="00A52577" w:rsidRDefault="00AA798F">
      <w:pPr>
        <w:pStyle w:val="a3"/>
        <w:spacing w:before="247" w:line="276" w:lineRule="auto"/>
        <w:ind w:left="285" w:right="419" w:firstLine="352"/>
        <w:jc w:val="both"/>
      </w:pPr>
      <w:r>
        <w:t>В таблице ниже приведены корпусные</w:t>
      </w:r>
      <w:r>
        <w:rPr>
          <w:vertAlign w:val="superscript"/>
        </w:rPr>
        <w:t>1</w:t>
      </w:r>
      <w:r>
        <w:t xml:space="preserve"> данные о сочетаемости прилагательных, образованных от существительных </w:t>
      </w:r>
      <w:r>
        <w:rPr>
          <w:b/>
          <w:i/>
        </w:rPr>
        <w:t xml:space="preserve">абрикос, апельсин, рябина </w:t>
      </w:r>
      <w:r>
        <w:t>(в таблице эти существительные обозначены буквами</w:t>
      </w:r>
      <w:proofErr w:type="gramStart"/>
      <w:r>
        <w:t xml:space="preserve"> А</w:t>
      </w:r>
      <w:proofErr w:type="gramEnd"/>
      <w:r>
        <w:t>, Б, В, их порядок может быть другим). От этих существительных прилагательные могут быть образованы с помощью суффиксов Х и Y.</w:t>
      </w:r>
    </w:p>
    <w:p w:rsidR="00A52577" w:rsidRDefault="00A52577">
      <w:pPr>
        <w:pStyle w:val="a3"/>
        <w:spacing w:before="3"/>
        <w:rPr>
          <w:sz w:val="17"/>
        </w:rPr>
      </w:pPr>
    </w:p>
    <w:tbl>
      <w:tblPr>
        <w:tblStyle w:val="TableNormal"/>
        <w:tblW w:w="0" w:type="auto"/>
        <w:tblInd w:w="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2871"/>
        <w:gridCol w:w="1013"/>
        <w:gridCol w:w="1537"/>
        <w:gridCol w:w="1568"/>
      </w:tblGrid>
      <w:tr w:rsidR="00A52577">
        <w:trPr>
          <w:trHeight w:val="966"/>
        </w:trPr>
        <w:tc>
          <w:tcPr>
            <w:tcW w:w="5231" w:type="dxa"/>
            <w:gridSpan w:val="2"/>
          </w:tcPr>
          <w:p w:rsidR="00A52577" w:rsidRDefault="00AA798F">
            <w:pPr>
              <w:pStyle w:val="TableParagraph"/>
              <w:spacing w:before="2" w:line="240" w:lineRule="auto"/>
              <w:ind w:left="712"/>
              <w:jc w:val="left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4118" w:type="dxa"/>
            <w:gridSpan w:val="3"/>
          </w:tcPr>
          <w:p w:rsidR="00A52577" w:rsidRDefault="00AA798F">
            <w:pPr>
              <w:pStyle w:val="TableParagraph"/>
              <w:spacing w:line="322" w:lineRule="exact"/>
              <w:ind w:left="311" w:right="305"/>
              <w:rPr>
                <w:sz w:val="28"/>
              </w:rPr>
            </w:pPr>
            <w:r>
              <w:rPr>
                <w:sz w:val="28"/>
              </w:rPr>
              <w:t>Сколько раз прилагате</w:t>
            </w:r>
            <w:r>
              <w:rPr>
                <w:sz w:val="28"/>
              </w:rPr>
              <w:t>льное встретилось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приведёнными </w:t>
            </w:r>
            <w:r>
              <w:rPr>
                <w:spacing w:val="-2"/>
                <w:sz w:val="28"/>
              </w:rPr>
              <w:t>существительными</w:t>
            </w:r>
          </w:p>
        </w:tc>
      </w:tr>
      <w:tr w:rsidR="00A52577">
        <w:trPr>
          <w:trHeight w:val="1288"/>
        </w:trPr>
        <w:tc>
          <w:tcPr>
            <w:tcW w:w="2360" w:type="dxa"/>
          </w:tcPr>
          <w:p w:rsidR="00A52577" w:rsidRDefault="00AA798F">
            <w:pPr>
              <w:pStyle w:val="TableParagraph"/>
              <w:spacing w:line="240" w:lineRule="auto"/>
              <w:ind w:left="506" w:right="498" w:firstLine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Слово, от </w:t>
            </w:r>
            <w:r>
              <w:rPr>
                <w:spacing w:val="-2"/>
                <w:sz w:val="28"/>
              </w:rPr>
              <w:t>которого образовано</w:t>
            </w:r>
          </w:p>
          <w:p w:rsidR="00A52577" w:rsidRDefault="00AA798F">
            <w:pPr>
              <w:pStyle w:val="TableParagraph"/>
              <w:spacing w:before="1"/>
              <w:ind w:left="242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spacing w:line="240" w:lineRule="auto"/>
              <w:ind w:left="8"/>
              <w:rPr>
                <w:sz w:val="28"/>
              </w:rPr>
            </w:pPr>
            <w:r>
              <w:rPr>
                <w:sz w:val="28"/>
              </w:rPr>
              <w:t>Суффикс,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помощью которого образовано </w:t>
            </w:r>
            <w:r>
              <w:rPr>
                <w:spacing w:val="-2"/>
                <w:sz w:val="28"/>
              </w:rPr>
              <w:t>прилагательное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spacing w:line="240" w:lineRule="auto"/>
              <w:ind w:left="107"/>
              <w:jc w:val="left"/>
              <w:rPr>
                <w:sz w:val="28"/>
              </w:rPr>
            </w:pPr>
            <w:r>
              <w:rPr>
                <w:spacing w:val="-4"/>
                <w:sz w:val="28"/>
              </w:rPr>
              <w:t>…сок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spacing w:line="240" w:lineRule="auto"/>
              <w:ind w:right="60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…цвет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spacing w:line="240" w:lineRule="auto"/>
              <w:ind w:left="104"/>
              <w:jc w:val="left"/>
              <w:rPr>
                <w:sz w:val="28"/>
              </w:rPr>
            </w:pPr>
            <w:r>
              <w:rPr>
                <w:spacing w:val="-2"/>
                <w:sz w:val="28"/>
              </w:rPr>
              <w:t>…аромат</w:t>
            </w:r>
          </w:p>
        </w:tc>
      </w:tr>
      <w:tr w:rsidR="00A52577">
        <w:trPr>
          <w:trHeight w:val="321"/>
        </w:trPr>
        <w:tc>
          <w:tcPr>
            <w:tcW w:w="2360" w:type="dxa"/>
          </w:tcPr>
          <w:p w:rsidR="00A52577" w:rsidRDefault="00AA798F">
            <w:pPr>
              <w:pStyle w:val="TableParagraph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A52577">
        <w:trPr>
          <w:trHeight w:val="321"/>
        </w:trPr>
        <w:tc>
          <w:tcPr>
            <w:tcW w:w="2360" w:type="dxa"/>
          </w:tcPr>
          <w:p w:rsidR="00A52577" w:rsidRDefault="00AA798F">
            <w:pPr>
              <w:pStyle w:val="TableParagraph"/>
              <w:ind w:left="9" w:right="2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A52577">
        <w:trPr>
          <w:trHeight w:val="323"/>
        </w:trPr>
        <w:tc>
          <w:tcPr>
            <w:tcW w:w="2360" w:type="dxa"/>
          </w:tcPr>
          <w:p w:rsidR="00A52577" w:rsidRDefault="00AA798F">
            <w:pPr>
              <w:pStyle w:val="TableParagraph"/>
              <w:spacing w:before="2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spacing w:before="2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spacing w:before="2"/>
              <w:ind w:left="294"/>
              <w:jc w:val="left"/>
              <w:rPr>
                <w:sz w:val="28"/>
              </w:rPr>
            </w:pPr>
            <w:r>
              <w:rPr>
                <w:spacing w:val="-5"/>
                <w:sz w:val="28"/>
              </w:rPr>
              <w:t>255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spacing w:before="2"/>
              <w:ind w:right="6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A52577">
        <w:trPr>
          <w:trHeight w:val="321"/>
        </w:trPr>
        <w:tc>
          <w:tcPr>
            <w:tcW w:w="2360" w:type="dxa"/>
          </w:tcPr>
          <w:p w:rsidR="00A52577" w:rsidRDefault="00AA798F">
            <w:pPr>
              <w:pStyle w:val="TableParagraph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ind w:left="9" w:right="1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ind w:right="6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  <w:tr w:rsidR="00A52577">
        <w:trPr>
          <w:trHeight w:val="321"/>
        </w:trPr>
        <w:tc>
          <w:tcPr>
            <w:tcW w:w="2360" w:type="dxa"/>
          </w:tcPr>
          <w:p w:rsidR="00A52577" w:rsidRDefault="00AA798F">
            <w:pPr>
              <w:pStyle w:val="TableParagraph"/>
              <w:ind w:left="9" w:right="3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Х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ind w:left="9" w:right="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ind w:right="61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A52577">
        <w:trPr>
          <w:trHeight w:val="323"/>
        </w:trPr>
        <w:tc>
          <w:tcPr>
            <w:tcW w:w="2360" w:type="dxa"/>
          </w:tcPr>
          <w:p w:rsidR="00A52577" w:rsidRDefault="00AA798F">
            <w:pPr>
              <w:pStyle w:val="TableParagraph"/>
              <w:spacing w:before="2"/>
              <w:ind w:left="9" w:right="3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871" w:type="dxa"/>
          </w:tcPr>
          <w:p w:rsidR="00A52577" w:rsidRDefault="00AA798F">
            <w:pPr>
              <w:pStyle w:val="TableParagraph"/>
              <w:spacing w:before="2"/>
              <w:ind w:left="8" w:right="4"/>
              <w:rPr>
                <w:sz w:val="28"/>
              </w:rPr>
            </w:pPr>
            <w:r>
              <w:rPr>
                <w:spacing w:val="-10"/>
                <w:sz w:val="28"/>
              </w:rPr>
              <w:t>Y</w:t>
            </w:r>
          </w:p>
        </w:tc>
        <w:tc>
          <w:tcPr>
            <w:tcW w:w="1013" w:type="dxa"/>
          </w:tcPr>
          <w:p w:rsidR="00A52577" w:rsidRDefault="00AA798F">
            <w:pPr>
              <w:pStyle w:val="TableParagraph"/>
              <w:spacing w:before="2"/>
              <w:ind w:left="9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37" w:type="dxa"/>
          </w:tcPr>
          <w:p w:rsidR="00A52577" w:rsidRDefault="00AA798F">
            <w:pPr>
              <w:pStyle w:val="TableParagraph"/>
              <w:spacing w:before="2"/>
              <w:ind w:left="8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  <w:tc>
          <w:tcPr>
            <w:tcW w:w="1568" w:type="dxa"/>
          </w:tcPr>
          <w:p w:rsidR="00A52577" w:rsidRDefault="00AA798F">
            <w:pPr>
              <w:pStyle w:val="TableParagraph"/>
              <w:spacing w:before="2"/>
              <w:rPr>
                <w:sz w:val="28"/>
              </w:rPr>
            </w:pPr>
            <w:r>
              <w:rPr>
                <w:spacing w:val="-10"/>
                <w:sz w:val="28"/>
              </w:rPr>
              <w:t>0</w:t>
            </w:r>
          </w:p>
        </w:tc>
      </w:tr>
    </w:tbl>
    <w:p w:rsidR="00A52577" w:rsidRDefault="00AA798F">
      <w:pPr>
        <w:pStyle w:val="a4"/>
        <w:numPr>
          <w:ilvl w:val="0"/>
          <w:numId w:val="1"/>
        </w:numPr>
        <w:tabs>
          <w:tab w:val="left" w:pos="496"/>
        </w:tabs>
        <w:spacing w:before="3" w:line="278" w:lineRule="auto"/>
        <w:ind w:right="418" w:firstLine="0"/>
        <w:jc w:val="left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7344" behindDoc="0" locked="0" layoutInCell="1" allowOverlap="1">
                <wp:simplePos x="0" y="0"/>
                <wp:positionH relativeFrom="page">
                  <wp:posOffset>4533265</wp:posOffset>
                </wp:positionH>
                <wp:positionV relativeFrom="paragraph">
                  <wp:posOffset>500761</wp:posOffset>
                </wp:positionV>
                <wp:extent cx="2015489" cy="345440"/>
                <wp:effectExtent l="0" t="0" r="0" b="0"/>
                <wp:wrapNone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356.950012pt;margin-top:39.430023pt;width:158.7pt;height:27.2pt;mso-position-horizontal-relative:page;mso-position-vertical-relative:paragraph;z-index:15737344" id="docshape16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487355392" behindDoc="1" locked="0" layoutInCell="1" allowOverlap="1">
                <wp:simplePos x="0" y="0"/>
                <wp:positionH relativeFrom="page">
                  <wp:posOffset>1765935</wp:posOffset>
                </wp:positionH>
                <wp:positionV relativeFrom="paragraph">
                  <wp:posOffset>500761</wp:posOffset>
                </wp:positionV>
                <wp:extent cx="2015489" cy="345440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89" y="345439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139.050003pt;margin-top:39.430023pt;width:158.7pt;height:27.2pt;mso-position-horizontal-relative:page;mso-position-vertical-relative:paragraph;z-index:-15961088" id="docshape17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z w:val="28"/>
        </w:rPr>
        <w:t>Соотнесите</w:t>
      </w:r>
      <w:r>
        <w:rPr>
          <w:spacing w:val="40"/>
          <w:sz w:val="28"/>
        </w:rPr>
        <w:t xml:space="preserve"> </w:t>
      </w:r>
      <w:r>
        <w:rPr>
          <w:sz w:val="28"/>
        </w:rPr>
        <w:t>слова</w:t>
      </w:r>
      <w:r>
        <w:rPr>
          <w:spacing w:val="40"/>
          <w:sz w:val="28"/>
        </w:rPr>
        <w:t xml:space="preserve"> </w:t>
      </w:r>
      <w:r>
        <w:rPr>
          <w:b/>
          <w:i/>
          <w:sz w:val="28"/>
        </w:rPr>
        <w:t>абрикос,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апельсин,</w:t>
      </w:r>
      <w:r>
        <w:rPr>
          <w:b/>
          <w:i/>
          <w:spacing w:val="40"/>
          <w:sz w:val="28"/>
        </w:rPr>
        <w:t xml:space="preserve"> </w:t>
      </w:r>
      <w:r>
        <w:rPr>
          <w:b/>
          <w:i/>
          <w:sz w:val="28"/>
        </w:rPr>
        <w:t>рябина</w:t>
      </w:r>
      <w:r>
        <w:rPr>
          <w:b/>
          <w:i/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40"/>
          <w:sz w:val="28"/>
        </w:rPr>
        <w:t xml:space="preserve"> </w:t>
      </w:r>
      <w:r>
        <w:rPr>
          <w:sz w:val="28"/>
        </w:rPr>
        <w:t>А–В.</w:t>
      </w:r>
      <w:r>
        <w:rPr>
          <w:spacing w:val="40"/>
          <w:sz w:val="28"/>
        </w:rPr>
        <w:t xml:space="preserve"> </w:t>
      </w:r>
      <w:r>
        <w:rPr>
          <w:b/>
          <w:sz w:val="28"/>
        </w:rPr>
        <w:t>Запишите ответ в отдельное поле.</w:t>
      </w:r>
    </w:p>
    <w:p w:rsidR="00A52577" w:rsidRDefault="00AA798F">
      <w:pPr>
        <w:tabs>
          <w:tab w:val="left" w:pos="4227"/>
        </w:tabs>
        <w:spacing w:before="196"/>
        <w:ind w:right="3639"/>
        <w:jc w:val="center"/>
        <w:rPr>
          <w:b/>
          <w:sz w:val="28"/>
        </w:rPr>
      </w:pPr>
      <w:r>
        <w:rPr>
          <w:b/>
          <w:spacing w:val="-10"/>
          <w:sz w:val="28"/>
        </w:rPr>
        <w:t>А</w:t>
      </w:r>
      <w:r>
        <w:rPr>
          <w:b/>
          <w:sz w:val="28"/>
        </w:rPr>
        <w:tab/>
      </w:r>
      <w:r>
        <w:rPr>
          <w:b/>
          <w:spacing w:val="-10"/>
          <w:sz w:val="28"/>
        </w:rPr>
        <w:t>Б</w:t>
      </w:r>
    </w:p>
    <w:p w:rsidR="00A52577" w:rsidRDefault="00AA798F">
      <w:pPr>
        <w:spacing w:before="248"/>
        <w:ind w:right="3668"/>
        <w:jc w:val="center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3176904</wp:posOffset>
                </wp:positionH>
                <wp:positionV relativeFrom="paragraph">
                  <wp:posOffset>123984</wp:posOffset>
                </wp:positionV>
                <wp:extent cx="2015489" cy="345440"/>
                <wp:effectExtent l="0" t="0" r="0" b="0"/>
                <wp:wrapNone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39"/>
                              </a:moveTo>
                              <a:lnTo>
                                <a:pt x="2015490" y="345439"/>
                              </a:lnTo>
                              <a:lnTo>
                                <a:pt x="2015490" y="0"/>
                              </a:lnTo>
                              <a:lnTo>
                                <a:pt x="0" y="0"/>
                              </a:lnTo>
                              <a:lnTo>
                                <a:pt x="0" y="345439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50.149994pt;margin-top:9.762564pt;width:158.7pt;height:27.2pt;mso-position-horizontal-relative:page;mso-position-vertical-relative:paragraph;z-index:15736832" id="docshape18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В</w:t>
      </w:r>
    </w:p>
    <w:p w:rsidR="00A52577" w:rsidRDefault="00A52577">
      <w:pPr>
        <w:pStyle w:val="a3"/>
        <w:rPr>
          <w:b/>
          <w:sz w:val="20"/>
        </w:rPr>
      </w:pPr>
    </w:p>
    <w:p w:rsidR="00A52577" w:rsidRDefault="00AA798F">
      <w:pPr>
        <w:pStyle w:val="a3"/>
        <w:spacing w:before="165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1080820</wp:posOffset>
                </wp:positionH>
                <wp:positionV relativeFrom="paragraph">
                  <wp:posOffset>266635</wp:posOffset>
                </wp:positionV>
                <wp:extent cx="1829435" cy="9525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85.103996pt;margin-top:20.994938pt;width:144.020pt;height:.71997pt;mso-position-horizontal-relative:page;mso-position-vertical-relative:paragraph;z-index:-15720960;mso-wrap-distance-left:0;mso-wrap-distance-right:0" id="docshape19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A52577" w:rsidRDefault="00AA798F">
      <w:pPr>
        <w:pStyle w:val="a3"/>
        <w:spacing w:before="101" w:line="276" w:lineRule="auto"/>
        <w:ind w:left="285" w:right="418"/>
        <w:jc w:val="both"/>
      </w:pPr>
      <w:r>
        <w:rPr>
          <w:rFonts w:ascii="Calibri" w:hAnsi="Calibri"/>
          <w:position w:val="7"/>
          <w:sz w:val="13"/>
        </w:rPr>
        <w:t>1</w:t>
      </w:r>
      <w:r>
        <w:rPr>
          <w:rFonts w:ascii="Calibri" w:hAnsi="Calibri"/>
          <w:spacing w:val="40"/>
          <w:position w:val="7"/>
          <w:sz w:val="13"/>
        </w:rPr>
        <w:t xml:space="preserve"> </w:t>
      </w:r>
      <w:r>
        <w:t>Национальный корпус русского языка (НКРЯ) — это информационн</w:t>
      </w:r>
      <w:proofErr w:type="gramStart"/>
      <w:r>
        <w:t>о-</w:t>
      </w:r>
      <w:proofErr w:type="gramEnd"/>
      <w:r>
        <w:t xml:space="preserve"> справочная система, основанная на собрании текстов на русском языке в электронной форме. Корпус создаётся учёными-лингвистами для научных исследований и обучения языку.</w:t>
      </w:r>
    </w:p>
    <w:p w:rsidR="00A52577" w:rsidRDefault="00A52577">
      <w:pPr>
        <w:pStyle w:val="a3"/>
        <w:spacing w:line="276" w:lineRule="auto"/>
        <w:jc w:val="both"/>
        <w:sectPr w:rsidR="00A52577">
          <w:pgSz w:w="11910" w:h="16840"/>
          <w:pgMar w:top="1040" w:right="425" w:bottom="280" w:left="1417" w:header="720" w:footer="720" w:gutter="0"/>
          <w:cols w:space="720"/>
        </w:sectPr>
      </w:pPr>
    </w:p>
    <w:p w:rsidR="00A52577" w:rsidRDefault="00AA798F">
      <w:pPr>
        <w:pStyle w:val="a4"/>
        <w:numPr>
          <w:ilvl w:val="0"/>
          <w:numId w:val="1"/>
        </w:numPr>
        <w:tabs>
          <w:tab w:val="left" w:pos="685"/>
        </w:tabs>
        <w:spacing w:before="74" w:line="278" w:lineRule="auto"/>
        <w:ind w:right="420" w:firstLine="69"/>
        <w:jc w:val="left"/>
        <w:rPr>
          <w:b/>
          <w:sz w:val="28"/>
        </w:rPr>
      </w:pPr>
      <w:r>
        <w:rPr>
          <w:sz w:val="28"/>
        </w:rPr>
        <w:lastRenderedPageBreak/>
        <w:t>Какие</w:t>
      </w:r>
      <w:r>
        <w:rPr>
          <w:spacing w:val="40"/>
          <w:sz w:val="28"/>
        </w:rPr>
        <w:t xml:space="preserve"> </w:t>
      </w:r>
      <w:r>
        <w:rPr>
          <w:sz w:val="28"/>
        </w:rPr>
        <w:t>суфф</w:t>
      </w:r>
      <w:r>
        <w:rPr>
          <w:sz w:val="28"/>
        </w:rPr>
        <w:t>иксы</w:t>
      </w:r>
      <w:r>
        <w:rPr>
          <w:spacing w:val="40"/>
          <w:sz w:val="28"/>
        </w:rPr>
        <w:t xml:space="preserve"> </w:t>
      </w:r>
      <w:r>
        <w:rPr>
          <w:sz w:val="28"/>
        </w:rPr>
        <w:t>зашифрованы</w:t>
      </w:r>
      <w:r>
        <w:rPr>
          <w:spacing w:val="40"/>
          <w:sz w:val="28"/>
        </w:rPr>
        <w:t xml:space="preserve"> </w:t>
      </w:r>
      <w:r>
        <w:rPr>
          <w:sz w:val="28"/>
        </w:rPr>
        <w:t>буквами</w:t>
      </w:r>
      <w:r>
        <w:rPr>
          <w:spacing w:val="40"/>
          <w:sz w:val="28"/>
        </w:rPr>
        <w:t xml:space="preserve"> </w:t>
      </w:r>
      <w:r>
        <w:rPr>
          <w:sz w:val="28"/>
        </w:rPr>
        <w:t>X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Y?</w:t>
      </w:r>
      <w:r>
        <w:rPr>
          <w:spacing w:val="40"/>
          <w:sz w:val="28"/>
        </w:rPr>
        <w:t xml:space="preserve"> </w:t>
      </w:r>
      <w:r>
        <w:rPr>
          <w:sz w:val="28"/>
        </w:rPr>
        <w:t>Запишите</w:t>
      </w:r>
      <w:r>
        <w:rPr>
          <w:spacing w:val="40"/>
          <w:sz w:val="28"/>
        </w:rPr>
        <w:t xml:space="preserve"> </w:t>
      </w:r>
      <w:r>
        <w:rPr>
          <w:sz w:val="28"/>
          <w:u w:val="single"/>
        </w:rPr>
        <w:t>только</w:t>
      </w:r>
      <w:r>
        <w:rPr>
          <w:spacing w:val="40"/>
          <w:sz w:val="28"/>
          <w:u w:val="single"/>
        </w:rPr>
        <w:t xml:space="preserve"> </w:t>
      </w:r>
      <w:r>
        <w:rPr>
          <w:sz w:val="28"/>
          <w:u w:val="single"/>
        </w:rPr>
        <w:t>сами</w:t>
      </w:r>
      <w:r>
        <w:rPr>
          <w:sz w:val="28"/>
        </w:rPr>
        <w:t xml:space="preserve"> </w:t>
      </w:r>
      <w:r>
        <w:rPr>
          <w:sz w:val="28"/>
          <w:u w:val="thick"/>
        </w:rPr>
        <w:t xml:space="preserve">суффиксы </w:t>
      </w:r>
      <w:r>
        <w:rPr>
          <w:b/>
          <w:sz w:val="28"/>
          <w:u w:val="thick"/>
        </w:rPr>
        <w:t>в отдельное поле для ответов только буквами.</w:t>
      </w:r>
    </w:p>
    <w:p w:rsidR="00A52577" w:rsidRDefault="00AA798F">
      <w:pPr>
        <w:spacing w:before="197"/>
        <w:ind w:left="2452"/>
        <w:rPr>
          <w:b/>
          <w:sz w:val="28"/>
        </w:rPr>
      </w:pPr>
      <w:r>
        <w:rPr>
          <w:b/>
          <w:noProof/>
          <w:sz w:val="28"/>
          <w:lang w:eastAsia="ru-RU"/>
        </w:rPr>
        <mc:AlternateContent>
          <mc:Choice Requires="wps">
            <w:drawing>
              <wp:anchor distT="0" distB="0" distL="0" distR="0" simplePos="0" relativeHeight="15738368" behindDoc="0" locked="0" layoutInCell="1" allowOverlap="1">
                <wp:simplePos x="0" y="0"/>
                <wp:positionH relativeFrom="page">
                  <wp:posOffset>2638425</wp:posOffset>
                </wp:positionH>
                <wp:positionV relativeFrom="paragraph">
                  <wp:posOffset>77865</wp:posOffset>
                </wp:positionV>
                <wp:extent cx="2015489" cy="34544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07.75pt;margin-top:6.131172pt;width:158.7pt;height:27.2pt;mso-position-horizontal-relative:page;mso-position-vertical-relative:paragraph;z-index:15738368" id="docshape20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b/>
          <w:spacing w:val="-10"/>
          <w:sz w:val="28"/>
        </w:rPr>
        <w:t>Х</w:t>
      </w:r>
    </w:p>
    <w:p w:rsidR="00A52577" w:rsidRDefault="00A52577">
      <w:pPr>
        <w:pStyle w:val="a3"/>
        <w:rPr>
          <w:b/>
        </w:rPr>
      </w:pPr>
    </w:p>
    <w:p w:rsidR="00A52577" w:rsidRDefault="00A52577">
      <w:pPr>
        <w:pStyle w:val="a3"/>
        <w:spacing w:before="176"/>
        <w:rPr>
          <w:b/>
        </w:rPr>
      </w:pPr>
    </w:p>
    <w:p w:rsidR="00A52577" w:rsidRDefault="00AA798F">
      <w:pPr>
        <w:pStyle w:val="a3"/>
        <w:ind w:left="224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8880" behindDoc="0" locked="0" layoutInCell="1" allowOverlap="1">
                <wp:simplePos x="0" y="0"/>
                <wp:positionH relativeFrom="page">
                  <wp:posOffset>2638425</wp:posOffset>
                </wp:positionH>
                <wp:positionV relativeFrom="paragraph">
                  <wp:posOffset>-153984</wp:posOffset>
                </wp:positionV>
                <wp:extent cx="2015489" cy="345440"/>
                <wp:effectExtent l="0" t="0" r="0" b="0"/>
                <wp:wrapNone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15489" cy="3454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015489" h="345440">
                              <a:moveTo>
                                <a:pt x="0" y="345440"/>
                              </a:moveTo>
                              <a:lnTo>
                                <a:pt x="2015489" y="345440"/>
                              </a:lnTo>
                              <a:lnTo>
                                <a:pt x="2015489" y="0"/>
                              </a:lnTo>
                              <a:lnTo>
                                <a:pt x="0" y="0"/>
                              </a:lnTo>
                              <a:lnTo>
                                <a:pt x="0" y="345440"/>
                              </a:lnTo>
                              <a:close/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07.75pt;margin-top:-12.124726pt;width:158.7pt;height:27.2pt;mso-position-horizontal-relative:page;mso-position-vertical-relative:paragraph;z-index:15738880" id="docshape21" filled="false" stroked="true" strokeweight="1.5pt" strokecolor="#000000">
                <v:stroke dashstyle="solid"/>
                <w10:wrap type="none"/>
              </v:rect>
            </w:pict>
          </mc:Fallback>
        </mc:AlternateContent>
      </w:r>
      <w:r>
        <w:rPr>
          <w:spacing w:val="-10"/>
        </w:rPr>
        <w:t>Y</w:t>
      </w:r>
    </w:p>
    <w:p w:rsidR="00A52577" w:rsidRDefault="00A52577">
      <w:pPr>
        <w:pStyle w:val="a3"/>
      </w:pPr>
    </w:p>
    <w:p w:rsidR="00A52577" w:rsidRDefault="00A52577">
      <w:pPr>
        <w:pStyle w:val="a3"/>
        <w:spacing w:before="174"/>
      </w:pPr>
    </w:p>
    <w:sectPr w:rsidR="00A52577">
      <w:pgSz w:w="11910" w:h="16840"/>
      <w:pgMar w:top="1040" w:right="425" w:bottom="280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C7A"/>
    <w:multiLevelType w:val="hybridMultilevel"/>
    <w:tmpl w:val="6306415A"/>
    <w:lvl w:ilvl="0" w:tplc="68C6D890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102EE8">
      <w:numFmt w:val="bullet"/>
      <w:lvlText w:val="•"/>
      <w:lvlJc w:val="left"/>
      <w:pPr>
        <w:ind w:left="1542" w:hanging="360"/>
      </w:pPr>
      <w:rPr>
        <w:rFonts w:hint="default"/>
        <w:lang w:val="ru-RU" w:eastAsia="en-US" w:bidi="ar-SA"/>
      </w:rPr>
    </w:lvl>
    <w:lvl w:ilvl="2" w:tplc="044659D0">
      <w:numFmt w:val="bullet"/>
      <w:lvlText w:val="•"/>
      <w:lvlJc w:val="left"/>
      <w:pPr>
        <w:ind w:left="2444" w:hanging="360"/>
      </w:pPr>
      <w:rPr>
        <w:rFonts w:hint="default"/>
        <w:lang w:val="ru-RU" w:eastAsia="en-US" w:bidi="ar-SA"/>
      </w:rPr>
    </w:lvl>
    <w:lvl w:ilvl="3" w:tplc="D2F807CE">
      <w:numFmt w:val="bullet"/>
      <w:lvlText w:val="•"/>
      <w:lvlJc w:val="left"/>
      <w:pPr>
        <w:ind w:left="3346" w:hanging="360"/>
      </w:pPr>
      <w:rPr>
        <w:rFonts w:hint="default"/>
        <w:lang w:val="ru-RU" w:eastAsia="en-US" w:bidi="ar-SA"/>
      </w:rPr>
    </w:lvl>
    <w:lvl w:ilvl="4" w:tplc="D4EE64AA"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plc="2E6E8598">
      <w:numFmt w:val="bullet"/>
      <w:lvlText w:val="•"/>
      <w:lvlJc w:val="left"/>
      <w:pPr>
        <w:ind w:left="5150" w:hanging="360"/>
      </w:pPr>
      <w:rPr>
        <w:rFonts w:hint="default"/>
        <w:lang w:val="ru-RU" w:eastAsia="en-US" w:bidi="ar-SA"/>
      </w:rPr>
    </w:lvl>
    <w:lvl w:ilvl="6" w:tplc="9B0817E4"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 w:tplc="EE642BC6">
      <w:numFmt w:val="bullet"/>
      <w:lvlText w:val="•"/>
      <w:lvlJc w:val="left"/>
      <w:pPr>
        <w:ind w:left="6954" w:hanging="360"/>
      </w:pPr>
      <w:rPr>
        <w:rFonts w:hint="default"/>
        <w:lang w:val="ru-RU" w:eastAsia="en-US" w:bidi="ar-SA"/>
      </w:rPr>
    </w:lvl>
    <w:lvl w:ilvl="8" w:tplc="CA3E61D6">
      <w:numFmt w:val="bullet"/>
      <w:lvlText w:val="•"/>
      <w:lvlJc w:val="left"/>
      <w:pPr>
        <w:ind w:left="7856" w:hanging="360"/>
      </w:pPr>
      <w:rPr>
        <w:rFonts w:hint="default"/>
        <w:lang w:val="ru-RU" w:eastAsia="en-US" w:bidi="ar-SA"/>
      </w:rPr>
    </w:lvl>
  </w:abstractNum>
  <w:abstractNum w:abstractNumId="1">
    <w:nsid w:val="2AE37558"/>
    <w:multiLevelType w:val="hybridMultilevel"/>
    <w:tmpl w:val="E68C1102"/>
    <w:lvl w:ilvl="0" w:tplc="E8A20C7C">
      <w:start w:val="1"/>
      <w:numFmt w:val="decimal"/>
      <w:lvlText w:val="%1."/>
      <w:lvlJc w:val="left"/>
      <w:pPr>
        <w:ind w:left="285" w:hanging="3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63E2641E">
      <w:numFmt w:val="bullet"/>
      <w:lvlText w:val="•"/>
      <w:lvlJc w:val="left"/>
      <w:pPr>
        <w:ind w:left="1258" w:hanging="384"/>
      </w:pPr>
      <w:rPr>
        <w:rFonts w:hint="default"/>
        <w:lang w:val="ru-RU" w:eastAsia="en-US" w:bidi="ar-SA"/>
      </w:rPr>
    </w:lvl>
    <w:lvl w:ilvl="2" w:tplc="40A09180">
      <w:numFmt w:val="bullet"/>
      <w:lvlText w:val="•"/>
      <w:lvlJc w:val="left"/>
      <w:pPr>
        <w:ind w:left="2236" w:hanging="384"/>
      </w:pPr>
      <w:rPr>
        <w:rFonts w:hint="default"/>
        <w:lang w:val="ru-RU" w:eastAsia="en-US" w:bidi="ar-SA"/>
      </w:rPr>
    </w:lvl>
    <w:lvl w:ilvl="3" w:tplc="86CA9018">
      <w:numFmt w:val="bullet"/>
      <w:lvlText w:val="•"/>
      <w:lvlJc w:val="left"/>
      <w:pPr>
        <w:ind w:left="3215" w:hanging="384"/>
      </w:pPr>
      <w:rPr>
        <w:rFonts w:hint="default"/>
        <w:lang w:val="ru-RU" w:eastAsia="en-US" w:bidi="ar-SA"/>
      </w:rPr>
    </w:lvl>
    <w:lvl w:ilvl="4" w:tplc="61EE6AB6">
      <w:numFmt w:val="bullet"/>
      <w:lvlText w:val="•"/>
      <w:lvlJc w:val="left"/>
      <w:pPr>
        <w:ind w:left="4193" w:hanging="384"/>
      </w:pPr>
      <w:rPr>
        <w:rFonts w:hint="default"/>
        <w:lang w:val="ru-RU" w:eastAsia="en-US" w:bidi="ar-SA"/>
      </w:rPr>
    </w:lvl>
    <w:lvl w:ilvl="5" w:tplc="3DB49A28">
      <w:numFmt w:val="bullet"/>
      <w:lvlText w:val="•"/>
      <w:lvlJc w:val="left"/>
      <w:pPr>
        <w:ind w:left="5172" w:hanging="384"/>
      </w:pPr>
      <w:rPr>
        <w:rFonts w:hint="default"/>
        <w:lang w:val="ru-RU" w:eastAsia="en-US" w:bidi="ar-SA"/>
      </w:rPr>
    </w:lvl>
    <w:lvl w:ilvl="6" w:tplc="5C28F0A6">
      <w:numFmt w:val="bullet"/>
      <w:lvlText w:val="•"/>
      <w:lvlJc w:val="left"/>
      <w:pPr>
        <w:ind w:left="6150" w:hanging="384"/>
      </w:pPr>
      <w:rPr>
        <w:rFonts w:hint="default"/>
        <w:lang w:val="ru-RU" w:eastAsia="en-US" w:bidi="ar-SA"/>
      </w:rPr>
    </w:lvl>
    <w:lvl w:ilvl="7" w:tplc="CE1A549A">
      <w:numFmt w:val="bullet"/>
      <w:lvlText w:val="•"/>
      <w:lvlJc w:val="left"/>
      <w:pPr>
        <w:ind w:left="7129" w:hanging="384"/>
      </w:pPr>
      <w:rPr>
        <w:rFonts w:hint="default"/>
        <w:lang w:val="ru-RU" w:eastAsia="en-US" w:bidi="ar-SA"/>
      </w:rPr>
    </w:lvl>
    <w:lvl w:ilvl="8" w:tplc="204C7C4A">
      <w:numFmt w:val="bullet"/>
      <w:lvlText w:val="•"/>
      <w:lvlJc w:val="left"/>
      <w:pPr>
        <w:ind w:left="8107" w:hanging="384"/>
      </w:pPr>
      <w:rPr>
        <w:rFonts w:hint="default"/>
        <w:lang w:val="ru-RU" w:eastAsia="en-US" w:bidi="ar-SA"/>
      </w:rPr>
    </w:lvl>
  </w:abstractNum>
  <w:abstractNum w:abstractNumId="2">
    <w:nsid w:val="2DB41735"/>
    <w:multiLevelType w:val="hybridMultilevel"/>
    <w:tmpl w:val="1FB607D4"/>
    <w:lvl w:ilvl="0" w:tplc="B01499D8">
      <w:start w:val="1"/>
      <w:numFmt w:val="decimal"/>
      <w:lvlText w:val="%1."/>
      <w:lvlJc w:val="left"/>
      <w:pPr>
        <w:ind w:left="1365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A03A59FA">
      <w:start w:val="1"/>
      <w:numFmt w:val="decimal"/>
      <w:lvlText w:val="%2."/>
      <w:lvlJc w:val="left"/>
      <w:pPr>
        <w:ind w:left="56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B6E34F2">
      <w:numFmt w:val="bullet"/>
      <w:lvlText w:val="•"/>
      <w:lvlJc w:val="left"/>
      <w:pPr>
        <w:ind w:left="2327" w:hanging="281"/>
      </w:pPr>
      <w:rPr>
        <w:rFonts w:hint="default"/>
        <w:lang w:val="ru-RU" w:eastAsia="en-US" w:bidi="ar-SA"/>
      </w:rPr>
    </w:lvl>
    <w:lvl w:ilvl="3" w:tplc="89CE2328">
      <w:numFmt w:val="bullet"/>
      <w:lvlText w:val="•"/>
      <w:lvlJc w:val="left"/>
      <w:pPr>
        <w:ind w:left="3294" w:hanging="281"/>
      </w:pPr>
      <w:rPr>
        <w:rFonts w:hint="default"/>
        <w:lang w:val="ru-RU" w:eastAsia="en-US" w:bidi="ar-SA"/>
      </w:rPr>
    </w:lvl>
    <w:lvl w:ilvl="4" w:tplc="2FAE73A2">
      <w:numFmt w:val="bullet"/>
      <w:lvlText w:val="•"/>
      <w:lvlJc w:val="left"/>
      <w:pPr>
        <w:ind w:left="4261" w:hanging="281"/>
      </w:pPr>
      <w:rPr>
        <w:rFonts w:hint="default"/>
        <w:lang w:val="ru-RU" w:eastAsia="en-US" w:bidi="ar-SA"/>
      </w:rPr>
    </w:lvl>
    <w:lvl w:ilvl="5" w:tplc="6DB05B60">
      <w:numFmt w:val="bullet"/>
      <w:lvlText w:val="•"/>
      <w:lvlJc w:val="left"/>
      <w:pPr>
        <w:ind w:left="5228" w:hanging="281"/>
      </w:pPr>
      <w:rPr>
        <w:rFonts w:hint="default"/>
        <w:lang w:val="ru-RU" w:eastAsia="en-US" w:bidi="ar-SA"/>
      </w:rPr>
    </w:lvl>
    <w:lvl w:ilvl="6" w:tplc="F2A67FB8">
      <w:numFmt w:val="bullet"/>
      <w:lvlText w:val="•"/>
      <w:lvlJc w:val="left"/>
      <w:pPr>
        <w:ind w:left="6195" w:hanging="281"/>
      </w:pPr>
      <w:rPr>
        <w:rFonts w:hint="default"/>
        <w:lang w:val="ru-RU" w:eastAsia="en-US" w:bidi="ar-SA"/>
      </w:rPr>
    </w:lvl>
    <w:lvl w:ilvl="7" w:tplc="3D507FB0">
      <w:numFmt w:val="bullet"/>
      <w:lvlText w:val="•"/>
      <w:lvlJc w:val="left"/>
      <w:pPr>
        <w:ind w:left="7162" w:hanging="281"/>
      </w:pPr>
      <w:rPr>
        <w:rFonts w:hint="default"/>
        <w:lang w:val="ru-RU" w:eastAsia="en-US" w:bidi="ar-SA"/>
      </w:rPr>
    </w:lvl>
    <w:lvl w:ilvl="8" w:tplc="E4F4F2E6">
      <w:numFmt w:val="bullet"/>
      <w:lvlText w:val="•"/>
      <w:lvlJc w:val="left"/>
      <w:pPr>
        <w:ind w:left="8130" w:hanging="281"/>
      </w:pPr>
      <w:rPr>
        <w:rFonts w:hint="default"/>
        <w:lang w:val="ru-RU" w:eastAsia="en-US" w:bidi="ar-SA"/>
      </w:rPr>
    </w:lvl>
  </w:abstractNum>
  <w:abstractNum w:abstractNumId="3">
    <w:nsid w:val="648C0CC5"/>
    <w:multiLevelType w:val="hybridMultilevel"/>
    <w:tmpl w:val="16E6DE8A"/>
    <w:lvl w:ilvl="0" w:tplc="D61812FA">
      <w:start w:val="1"/>
      <w:numFmt w:val="decimal"/>
      <w:lvlText w:val="%1."/>
      <w:lvlJc w:val="left"/>
      <w:pPr>
        <w:ind w:left="187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7E26BF0">
      <w:numFmt w:val="bullet"/>
      <w:lvlText w:val="•"/>
      <w:lvlJc w:val="left"/>
      <w:pPr>
        <w:ind w:left="1146" w:hanging="293"/>
      </w:pPr>
      <w:rPr>
        <w:rFonts w:hint="default"/>
        <w:lang w:val="ru-RU" w:eastAsia="en-US" w:bidi="ar-SA"/>
      </w:rPr>
    </w:lvl>
    <w:lvl w:ilvl="2" w:tplc="511E458E">
      <w:numFmt w:val="bullet"/>
      <w:lvlText w:val="•"/>
      <w:lvlJc w:val="left"/>
      <w:pPr>
        <w:ind w:left="2112" w:hanging="293"/>
      </w:pPr>
      <w:rPr>
        <w:rFonts w:hint="default"/>
        <w:lang w:val="ru-RU" w:eastAsia="en-US" w:bidi="ar-SA"/>
      </w:rPr>
    </w:lvl>
    <w:lvl w:ilvl="3" w:tplc="DECAA274">
      <w:numFmt w:val="bullet"/>
      <w:lvlText w:val="•"/>
      <w:lvlJc w:val="left"/>
      <w:pPr>
        <w:ind w:left="3078" w:hanging="293"/>
      </w:pPr>
      <w:rPr>
        <w:rFonts w:hint="default"/>
        <w:lang w:val="ru-RU" w:eastAsia="en-US" w:bidi="ar-SA"/>
      </w:rPr>
    </w:lvl>
    <w:lvl w:ilvl="4" w:tplc="C5365CA0">
      <w:numFmt w:val="bullet"/>
      <w:lvlText w:val="•"/>
      <w:lvlJc w:val="left"/>
      <w:pPr>
        <w:ind w:left="4044" w:hanging="293"/>
      </w:pPr>
      <w:rPr>
        <w:rFonts w:hint="default"/>
        <w:lang w:val="ru-RU" w:eastAsia="en-US" w:bidi="ar-SA"/>
      </w:rPr>
    </w:lvl>
    <w:lvl w:ilvl="5" w:tplc="F91084AA">
      <w:numFmt w:val="bullet"/>
      <w:lvlText w:val="•"/>
      <w:lvlJc w:val="left"/>
      <w:pPr>
        <w:ind w:left="5010" w:hanging="293"/>
      </w:pPr>
      <w:rPr>
        <w:rFonts w:hint="default"/>
        <w:lang w:val="ru-RU" w:eastAsia="en-US" w:bidi="ar-SA"/>
      </w:rPr>
    </w:lvl>
    <w:lvl w:ilvl="6" w:tplc="0442D8B2">
      <w:numFmt w:val="bullet"/>
      <w:lvlText w:val="•"/>
      <w:lvlJc w:val="left"/>
      <w:pPr>
        <w:ind w:left="5976" w:hanging="293"/>
      </w:pPr>
      <w:rPr>
        <w:rFonts w:hint="default"/>
        <w:lang w:val="ru-RU" w:eastAsia="en-US" w:bidi="ar-SA"/>
      </w:rPr>
    </w:lvl>
    <w:lvl w:ilvl="7" w:tplc="9E20A098">
      <w:numFmt w:val="bullet"/>
      <w:lvlText w:val="•"/>
      <w:lvlJc w:val="left"/>
      <w:pPr>
        <w:ind w:left="6942" w:hanging="293"/>
      </w:pPr>
      <w:rPr>
        <w:rFonts w:hint="default"/>
        <w:lang w:val="ru-RU" w:eastAsia="en-US" w:bidi="ar-SA"/>
      </w:rPr>
    </w:lvl>
    <w:lvl w:ilvl="8" w:tplc="4E8E1F48">
      <w:numFmt w:val="bullet"/>
      <w:lvlText w:val="•"/>
      <w:lvlJc w:val="left"/>
      <w:pPr>
        <w:ind w:left="7908" w:hanging="293"/>
      </w:pPr>
      <w:rPr>
        <w:rFonts w:hint="default"/>
        <w:lang w:val="ru-RU" w:eastAsia="en-US" w:bidi="ar-SA"/>
      </w:rPr>
    </w:lvl>
  </w:abstractNum>
  <w:abstractNum w:abstractNumId="4">
    <w:nsid w:val="78E53862"/>
    <w:multiLevelType w:val="hybridMultilevel"/>
    <w:tmpl w:val="7B56FD08"/>
    <w:lvl w:ilvl="0" w:tplc="C0C61F5C">
      <w:start w:val="6"/>
      <w:numFmt w:val="decimal"/>
      <w:lvlText w:val="%1."/>
      <w:lvlJc w:val="left"/>
      <w:pPr>
        <w:ind w:left="285" w:hanging="21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6"/>
        <w:szCs w:val="26"/>
        <w:lang w:val="ru-RU" w:eastAsia="en-US" w:bidi="ar-SA"/>
      </w:rPr>
    </w:lvl>
    <w:lvl w:ilvl="1" w:tplc="5FD853E6">
      <w:numFmt w:val="bullet"/>
      <w:lvlText w:val="•"/>
      <w:lvlJc w:val="left"/>
      <w:pPr>
        <w:ind w:left="1258" w:hanging="213"/>
      </w:pPr>
      <w:rPr>
        <w:rFonts w:hint="default"/>
        <w:lang w:val="ru-RU" w:eastAsia="en-US" w:bidi="ar-SA"/>
      </w:rPr>
    </w:lvl>
    <w:lvl w:ilvl="2" w:tplc="F8BAAD70">
      <w:numFmt w:val="bullet"/>
      <w:lvlText w:val="•"/>
      <w:lvlJc w:val="left"/>
      <w:pPr>
        <w:ind w:left="2236" w:hanging="213"/>
      </w:pPr>
      <w:rPr>
        <w:rFonts w:hint="default"/>
        <w:lang w:val="ru-RU" w:eastAsia="en-US" w:bidi="ar-SA"/>
      </w:rPr>
    </w:lvl>
    <w:lvl w:ilvl="3" w:tplc="468267D4">
      <w:numFmt w:val="bullet"/>
      <w:lvlText w:val="•"/>
      <w:lvlJc w:val="left"/>
      <w:pPr>
        <w:ind w:left="3215" w:hanging="213"/>
      </w:pPr>
      <w:rPr>
        <w:rFonts w:hint="default"/>
        <w:lang w:val="ru-RU" w:eastAsia="en-US" w:bidi="ar-SA"/>
      </w:rPr>
    </w:lvl>
    <w:lvl w:ilvl="4" w:tplc="86D083F2">
      <w:numFmt w:val="bullet"/>
      <w:lvlText w:val="•"/>
      <w:lvlJc w:val="left"/>
      <w:pPr>
        <w:ind w:left="4193" w:hanging="213"/>
      </w:pPr>
      <w:rPr>
        <w:rFonts w:hint="default"/>
        <w:lang w:val="ru-RU" w:eastAsia="en-US" w:bidi="ar-SA"/>
      </w:rPr>
    </w:lvl>
    <w:lvl w:ilvl="5" w:tplc="473AC97E">
      <w:numFmt w:val="bullet"/>
      <w:lvlText w:val="•"/>
      <w:lvlJc w:val="left"/>
      <w:pPr>
        <w:ind w:left="5172" w:hanging="213"/>
      </w:pPr>
      <w:rPr>
        <w:rFonts w:hint="default"/>
        <w:lang w:val="ru-RU" w:eastAsia="en-US" w:bidi="ar-SA"/>
      </w:rPr>
    </w:lvl>
    <w:lvl w:ilvl="6" w:tplc="759C5C7C">
      <w:numFmt w:val="bullet"/>
      <w:lvlText w:val="•"/>
      <w:lvlJc w:val="left"/>
      <w:pPr>
        <w:ind w:left="6150" w:hanging="213"/>
      </w:pPr>
      <w:rPr>
        <w:rFonts w:hint="default"/>
        <w:lang w:val="ru-RU" w:eastAsia="en-US" w:bidi="ar-SA"/>
      </w:rPr>
    </w:lvl>
    <w:lvl w:ilvl="7" w:tplc="6DCA7E56">
      <w:numFmt w:val="bullet"/>
      <w:lvlText w:val="•"/>
      <w:lvlJc w:val="left"/>
      <w:pPr>
        <w:ind w:left="7129" w:hanging="213"/>
      </w:pPr>
      <w:rPr>
        <w:rFonts w:hint="default"/>
        <w:lang w:val="ru-RU" w:eastAsia="en-US" w:bidi="ar-SA"/>
      </w:rPr>
    </w:lvl>
    <w:lvl w:ilvl="8" w:tplc="221E3374">
      <w:numFmt w:val="bullet"/>
      <w:lvlText w:val="•"/>
      <w:lvlJc w:val="left"/>
      <w:pPr>
        <w:ind w:left="8107" w:hanging="213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52577"/>
    <w:rsid w:val="00A52577"/>
    <w:rsid w:val="00AA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285" w:hanging="27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48"/>
      <w:ind w:left="285" w:hanging="279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A%D0%BE%D1%80%D0%BE%D0%BB%D0%B5%D0%BD%D0%BA%D0%BE%2C_%D0%92%D0%BB%D0%B0%D0%B4%D0%B8%D0%BC%D0%B8%D1%80_%D0%93%D0%B0%D0%BB%D0%B0%D0%BA%D1%82%D0%B8%D0%BE%D0%BD%D0%BE%D0%B2%D0%B8%D1%8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0%BE%D1%80%D0%BE%D0%BB%D0%B5%D0%BD%D0%BA%D0%BE%2C_%D0%92%D0%BB%D0%B0%D0%B4%D0%B8%D0%BC%D0%B8%D1%80_%D0%93%D0%B0%D0%BB%D0%B0%D0%BA%D1%82%D0%B8%D0%BE%D0%BD%D0%BE%D0%B2%D0%B8%D1%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463</Words>
  <Characters>2641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Борисова</cp:lastModifiedBy>
  <cp:revision>3</cp:revision>
  <dcterms:created xsi:type="dcterms:W3CDTF">2025-09-21T12:39:00Z</dcterms:created>
  <dcterms:modified xsi:type="dcterms:W3CDTF">2025-09-21T12:42:00Z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2025-09-21T00:00:00Z</vt:filetime>
  </property>
  <property fmtid="{D5CDD505-2E9C-101B-9397-08002B2CF9AE}" pid="5" name="Producer">
    <vt:lpwstr>Microsoft® Word for Microsoft 365</vt:lpwstr>
  </property>
</Properties>
</file>